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PROGRAMUL INTEGRAL DE REALIZAREA ACTIVITĂȚILOR DIN CADRUL PROIECTULUI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Denumirea proiectului ........................................................................</w:t>
      </w:r>
    </w:p>
    <w:sdt>
      <w:sdtPr>
        <w:lock w:val="contentLocked"/>
        <w:id w:val="-1295148289"/>
        <w:tag w:val="goog_rdk_0"/>
      </w:sdtPr>
      <w:sdtContent>
        <w:tbl>
          <w:tblPr>
            <w:tblStyle w:val="Table1"/>
            <w:tblW w:w="15180.0" w:type="dxa"/>
            <w:jc w:val="center"/>
            <w:tbl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545"/>
            <w:gridCol w:w="990"/>
            <w:gridCol w:w="1410"/>
            <w:gridCol w:w="1545"/>
            <w:gridCol w:w="1395"/>
            <w:gridCol w:w="1980"/>
            <w:gridCol w:w="1365"/>
            <w:gridCol w:w="1620"/>
            <w:gridCol w:w="1545"/>
            <w:gridCol w:w="1785"/>
            <w:tblGridChange w:id="0">
              <w:tblGrid>
                <w:gridCol w:w="1545"/>
                <w:gridCol w:w="990"/>
                <w:gridCol w:w="1410"/>
                <w:gridCol w:w="1545"/>
                <w:gridCol w:w="1395"/>
                <w:gridCol w:w="1980"/>
                <w:gridCol w:w="1365"/>
                <w:gridCol w:w="1620"/>
                <w:gridCol w:w="1545"/>
                <w:gridCol w:w="1785"/>
              </w:tblGrid>
            </w:tblGridChange>
          </w:tblGrid>
          <w:tr>
            <w:trPr>
              <w:cantSplit w:val="0"/>
              <w:trHeight w:val="491" w:hRule="atLeast"/>
              <w:tblHeader w:val="0"/>
            </w:trPr>
            <w:tc>
              <w:tcPr>
                <w:gridSpan w:val="2"/>
                <w:vMerge w:val="restart"/>
                <w:shd w:fill="d5dce4" w:val="clear"/>
                <w:vAlign w:val="center"/>
              </w:tcPr>
              <w:p w:rsidR="00000000" w:rsidDel="00000000" w:rsidP="00000000" w:rsidRDefault="00000000" w:rsidRPr="00000000" w14:paraId="00000002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Etape/ Denumirea</w:t>
                  <w:br w:type="textWrapping"/>
                  <w:t xml:space="preserve">Activităţii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5dce4" w:val="clear"/>
                <w:vAlign w:val="center"/>
              </w:tcPr>
              <w:p w:rsidR="00000000" w:rsidDel="00000000" w:rsidP="00000000" w:rsidRDefault="00000000" w:rsidRPr="00000000" w14:paraId="00000004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  <w:vertAlign w:val="superscript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Partener</w:t>
                  <w:br w:type="textWrapping"/>
                  <w:t xml:space="preserve">implicat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vertAlign w:val="superscript"/>
                    <w:rtl w:val="0"/>
                  </w:rPr>
                  <w:t xml:space="preserve">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5dce4" w:val="clear"/>
                <w:vAlign w:val="center"/>
              </w:tcPr>
              <w:p w:rsidR="00000000" w:rsidDel="00000000" w:rsidP="00000000" w:rsidRDefault="00000000" w:rsidRPr="00000000" w14:paraId="00000005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vertAlign w:val="superscript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Executorii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vertAlign w:val="superscript"/>
                    <w:rtl w:val="0"/>
                  </w:rPr>
                  <w:t xml:space="preserve">2</w:t>
                </w:r>
              </w:p>
            </w:tc>
            <w:tc>
              <w:tcPr>
                <w:vMerge w:val="restart"/>
                <w:shd w:fill="d5dce4" w:val="clear"/>
                <w:vAlign w:val="center"/>
              </w:tcPr>
              <w:p w:rsidR="00000000" w:rsidDel="00000000" w:rsidP="00000000" w:rsidRDefault="00000000" w:rsidRPr="00000000" w14:paraId="00000006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  <w:vertAlign w:val="superscript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Categoria de</w:t>
                  <w:br w:type="textWrapping"/>
                  <w:t xml:space="preserve">activitate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vertAlign w:val="superscript"/>
                    <w:rtl w:val="0"/>
                  </w:rPr>
                  <w:t xml:space="preserve">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5dce4" w:val="clear"/>
                <w:vAlign w:val="center"/>
              </w:tcPr>
              <w:p w:rsidR="00000000" w:rsidDel="00000000" w:rsidP="00000000" w:rsidRDefault="00000000" w:rsidRPr="00000000" w14:paraId="00000007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Rezultate</w:t>
                  <w:br w:type="textWrapping"/>
                  <w:t xml:space="preserve">și indicatori verificabili</w:t>
                  <w:br w:type="textWrapping"/>
                  <w:t xml:space="preserve">ale activității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5dce4" w:val="clear"/>
                <w:vAlign w:val="center"/>
              </w:tcPr>
              <w:p w:rsidR="00000000" w:rsidDel="00000000" w:rsidP="00000000" w:rsidRDefault="00000000" w:rsidRPr="00000000" w14:paraId="00000008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Termenul de realizare a activității (data/luna/an)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d5dce4" w:val="clear"/>
                <w:vAlign w:val="center"/>
              </w:tcPr>
              <w:p w:rsidR="00000000" w:rsidDel="00000000" w:rsidP="00000000" w:rsidRDefault="00000000" w:rsidRPr="00000000" w14:paraId="00000009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Resurse financiare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vertAlign w:val="superscript"/>
                    <w:rtl w:val="0"/>
                  </w:rPr>
                  <w:t xml:space="preserve">4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br w:type="textWrapping"/>
                  <w:t xml:space="preserve">(valoare exprimată în lei) din care:</w:t>
                </w:r>
              </w:p>
            </w:tc>
          </w:tr>
          <w:tr>
            <w:trPr>
              <w:cantSplit w:val="0"/>
              <w:trHeight w:val="491" w:hRule="atLeast"/>
              <w:tblHeader w:val="0"/>
            </w:trPr>
            <w:tc>
              <w:tcPr>
                <w:gridSpan w:val="2"/>
                <w:vMerge w:val="continue"/>
                <w:shd w:fill="d5dce4" w:val="clear"/>
                <w:vAlign w:val="center"/>
              </w:tcPr>
              <w:p w:rsidR="00000000" w:rsidDel="00000000" w:rsidP="00000000" w:rsidRDefault="00000000" w:rsidRPr="00000000" w14:paraId="0000000C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5dce4" w:val="clear"/>
                <w:vAlign w:val="center"/>
              </w:tcPr>
              <w:p w:rsidR="00000000" w:rsidDel="00000000" w:rsidP="00000000" w:rsidRDefault="00000000" w:rsidRPr="00000000" w14:paraId="0000000E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5dce4" w:val="clear"/>
                <w:vAlign w:val="center"/>
              </w:tcPr>
              <w:p w:rsidR="00000000" w:rsidDel="00000000" w:rsidP="00000000" w:rsidRDefault="00000000" w:rsidRPr="00000000" w14:paraId="0000000F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5dce4" w:val="clear"/>
                <w:vAlign w:val="center"/>
              </w:tcPr>
              <w:p w:rsidR="00000000" w:rsidDel="00000000" w:rsidP="00000000" w:rsidRDefault="00000000" w:rsidRPr="00000000" w14:paraId="00000010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5dce4" w:val="clear"/>
                <w:vAlign w:val="center"/>
              </w:tcPr>
              <w:p w:rsidR="00000000" w:rsidDel="00000000" w:rsidP="00000000" w:rsidRDefault="00000000" w:rsidRPr="00000000" w14:paraId="00000011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5dce4" w:val="clear"/>
                <w:vAlign w:val="center"/>
              </w:tcPr>
              <w:p w:rsidR="00000000" w:rsidDel="00000000" w:rsidP="00000000" w:rsidRDefault="00000000" w:rsidRPr="00000000" w14:paraId="00000012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5dce4" w:val="clear"/>
                <w:vAlign w:val="center"/>
              </w:tcPr>
              <w:p w:rsidR="00000000" w:rsidDel="00000000" w:rsidP="00000000" w:rsidRDefault="00000000" w:rsidRPr="00000000" w14:paraId="00000013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Total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5dce4" w:val="clear"/>
                <w:vAlign w:val="center"/>
              </w:tcPr>
              <w:p w:rsidR="00000000" w:rsidDel="00000000" w:rsidP="00000000" w:rsidRDefault="00000000" w:rsidRPr="00000000" w14:paraId="00000014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Finanțare de la</w:t>
                  <w:br w:type="textWrapping"/>
                  <w:t xml:space="preserve">bugetul de stat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5dce4" w:val="clear"/>
                <w:vAlign w:val="center"/>
              </w:tcPr>
              <w:p w:rsidR="00000000" w:rsidDel="00000000" w:rsidP="00000000" w:rsidRDefault="00000000" w:rsidRPr="00000000" w14:paraId="00000015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Cofinanțare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5" w:hRule="atLeast"/>
              <w:tblHeader w:val="0"/>
            </w:trPr>
            <w:tc>
              <w:tcPr>
                <w:gridSpan w:val="2"/>
                <w:shd w:fill="ffffff" w:val="clear"/>
              </w:tcPr>
              <w:p w:rsidR="00000000" w:rsidDel="00000000" w:rsidP="00000000" w:rsidRDefault="00000000" w:rsidRPr="00000000" w14:paraId="00000016">
                <w:pPr>
                  <w:jc w:val="center"/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18">
                <w:pPr>
                  <w:jc w:val="center"/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  <w:rtl w:val="0"/>
                  </w:rPr>
                  <w:t xml:space="preserve">2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19">
                <w:pPr>
                  <w:jc w:val="center"/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  <w:rtl w:val="0"/>
                  </w:rPr>
                  <w:t xml:space="preserve">3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1A">
                <w:pPr>
                  <w:jc w:val="center"/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  <w:rtl w:val="0"/>
                  </w:rPr>
                  <w:t xml:space="preserve">4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1B">
                <w:pPr>
                  <w:jc w:val="center"/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  <w:rtl w:val="0"/>
                  </w:rPr>
                  <w:t xml:space="preserve">5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1C">
                <w:pPr>
                  <w:jc w:val="center"/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  <w:rtl w:val="0"/>
                  </w:rPr>
                  <w:t xml:space="preserve">6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1D">
                <w:pPr>
                  <w:jc w:val="center"/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  <w:rtl w:val="0"/>
                  </w:rPr>
                  <w:t xml:space="preserve">7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1E">
                <w:pPr>
                  <w:jc w:val="center"/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  <w:rtl w:val="0"/>
                  </w:rPr>
                  <w:t xml:space="preserve">8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1F">
                <w:pPr>
                  <w:jc w:val="center"/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20"/>
                    <w:szCs w:val="20"/>
                    <w:rtl w:val="0"/>
                  </w:rPr>
                  <w:t xml:space="preserve">9</w:t>
                </w:r>
              </w:p>
            </w:tc>
          </w:tr>
          <w:tr>
            <w:trPr>
              <w:cantSplit w:val="0"/>
              <w:trHeight w:val="245" w:hRule="atLeast"/>
              <w:tblHeader w:val="0"/>
            </w:trPr>
            <w:tc>
              <w:tcPr>
                <w:gridSpan w:val="10"/>
                <w:shd w:fill="d5dce4" w:val="clear"/>
              </w:tcPr>
              <w:p w:rsidR="00000000" w:rsidDel="00000000" w:rsidP="00000000" w:rsidRDefault="00000000" w:rsidRPr="00000000" w14:paraId="00000020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Anul 2027</w:t>
                </w:r>
              </w:p>
            </w:tc>
          </w:tr>
          <w:tr>
            <w:trPr>
              <w:cantSplit w:val="0"/>
              <w:trHeight w:val="245" w:hRule="atLeast"/>
              <w:tblHeader w:val="0"/>
            </w:trPr>
            <w:tc>
              <w:tcPr>
                <w:gridSpan w:val="10"/>
                <w:shd w:fill="ffffff" w:val="clear"/>
              </w:tcPr>
              <w:p w:rsidR="00000000" w:rsidDel="00000000" w:rsidP="00000000" w:rsidRDefault="00000000" w:rsidRPr="00000000" w14:paraId="0000002A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Etapa I (se va trece denumirea etapei)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75" w:hRule="atLeast"/>
              <w:tblHeader w:val="0"/>
            </w:trPr>
            <w:tc>
              <w:tcPr>
                <w:gridSpan w:val="2"/>
                <w:shd w:fill="ffffff" w:val="clear"/>
              </w:tcPr>
              <w:p w:rsidR="00000000" w:rsidDel="00000000" w:rsidP="00000000" w:rsidRDefault="00000000" w:rsidRPr="00000000" w14:paraId="00000034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Activitate I.1</w:t>
                  <w:br w:type="textWrapping"/>
                  <w:t xml:space="preserve">(se vor enumera, pentru  fiecare etapă, activitățile planificate)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3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37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38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39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3A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3B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3C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3D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40.9765625" w:hRule="atLeast"/>
              <w:tblHeader w:val="0"/>
            </w:trPr>
            <w:tc>
              <w:tcPr>
                <w:gridSpan w:val="2"/>
                <w:shd w:fill="ffffff" w:val="clear"/>
              </w:tcPr>
              <w:p w:rsidR="00000000" w:rsidDel="00000000" w:rsidP="00000000" w:rsidRDefault="00000000" w:rsidRPr="00000000" w14:paraId="0000003E">
                <w:pPr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Activitate I.2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40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41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42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43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44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45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4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47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gridSpan w:val="10"/>
                <w:shd w:fill="ffffff" w:val="clear"/>
              </w:tcPr>
              <w:p w:rsidR="00000000" w:rsidDel="00000000" w:rsidP="00000000" w:rsidRDefault="00000000" w:rsidRPr="00000000" w14:paraId="00000048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Etapa n (se va trece denumirea etapei)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30.9765625" w:hRule="atLeast"/>
              <w:tblHeader w:val="0"/>
            </w:trPr>
            <w:tc>
              <w:tcPr>
                <w:gridSpan w:val="2"/>
                <w:shd w:fill="ffffff" w:val="clear"/>
              </w:tcPr>
              <w:p w:rsidR="00000000" w:rsidDel="00000000" w:rsidP="00000000" w:rsidRDefault="00000000" w:rsidRPr="00000000" w14:paraId="00000052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Activitatea n.1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54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55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5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57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58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59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5A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5B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5" w:hRule="atLeast"/>
              <w:tblHeader w:val="0"/>
            </w:trPr>
            <w:tc>
              <w:tcPr>
                <w:gridSpan w:val="10"/>
                <w:shd w:fill="d5dce4" w:val="clear"/>
              </w:tcPr>
              <w:p w:rsidR="00000000" w:rsidDel="00000000" w:rsidP="00000000" w:rsidRDefault="00000000" w:rsidRPr="00000000" w14:paraId="0000005C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Anul 2028</w:t>
                </w:r>
              </w:p>
            </w:tc>
          </w:tr>
          <w:tr>
            <w:trPr>
              <w:cantSplit w:val="0"/>
              <w:trHeight w:val="245" w:hRule="atLeast"/>
              <w:tblHeader w:val="0"/>
            </w:trPr>
            <w:tc>
              <w:tcPr>
                <w:gridSpan w:val="10"/>
                <w:shd w:fill="ffffff" w:val="clear"/>
              </w:tcPr>
              <w:p w:rsidR="00000000" w:rsidDel="00000000" w:rsidP="00000000" w:rsidRDefault="00000000" w:rsidRPr="00000000" w14:paraId="00000066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Etapa I (se va trece denumirea etapei)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gridSpan w:val="2"/>
                <w:shd w:fill="ffffff" w:val="clear"/>
              </w:tcPr>
              <w:p w:rsidR="00000000" w:rsidDel="00000000" w:rsidP="00000000" w:rsidRDefault="00000000" w:rsidRPr="00000000" w14:paraId="00000070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Activitate I.1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2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3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4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5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7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8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9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5" w:hRule="atLeast"/>
              <w:tblHeader w:val="0"/>
            </w:trPr>
            <w:tc>
              <w:tcPr>
                <w:gridSpan w:val="2"/>
                <w:shd w:fill="ffffff" w:val="clear"/>
              </w:tcPr>
              <w:p w:rsidR="00000000" w:rsidDel="00000000" w:rsidP="00000000" w:rsidRDefault="00000000" w:rsidRPr="00000000" w14:paraId="0000007A">
                <w:pPr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Activitate I.2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C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D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E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7F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80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81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82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83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5" w:hRule="atLeast"/>
              <w:tblHeader w:val="0"/>
            </w:trPr>
            <w:tc>
              <w:tcPr>
                <w:gridSpan w:val="10"/>
                <w:shd w:fill="ffffff" w:val="clear"/>
              </w:tcPr>
              <w:p w:rsidR="00000000" w:rsidDel="00000000" w:rsidP="00000000" w:rsidRDefault="00000000" w:rsidRPr="00000000" w14:paraId="00000084">
                <w:pPr>
                  <w:jc w:val="center"/>
                  <w:rPr>
                    <w:rFonts w:ascii="Times New Roman" w:cs="Times New Roman" w:eastAsia="Times New Roman" w:hAnsi="Times New Roman"/>
                    <w:sz w:val="26"/>
                    <w:szCs w:val="2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Etapa n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(se va trece denumirea etapei)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6" w:hRule="atLeast"/>
              <w:tblHeader w:val="0"/>
            </w:trPr>
            <w:tc>
              <w:tcPr>
                <w:gridSpan w:val="2"/>
                <w:shd w:fill="ffffff" w:val="clear"/>
              </w:tcPr>
              <w:p w:rsidR="00000000" w:rsidDel="00000000" w:rsidP="00000000" w:rsidRDefault="00000000" w:rsidRPr="00000000" w14:paraId="0000008E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Activitatea n.1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90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91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92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93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94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95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9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97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gridSpan w:val="2"/>
                <w:shd w:fill="ffffff" w:val="clear"/>
              </w:tcPr>
              <w:p w:rsidR="00000000" w:rsidDel="00000000" w:rsidP="00000000" w:rsidRDefault="00000000" w:rsidRPr="00000000" w14:paraId="00000098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vertAlign w:val="superscript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rtl w:val="0"/>
                  </w:rPr>
                  <w:t xml:space="preserve">Livrabil(e) a proiectului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vertAlign w:val="superscript"/>
                    <w:rtl w:val="0"/>
                  </w:rPr>
                  <w:t xml:space="preserve">5</w:t>
                </w:r>
              </w:p>
            </w:tc>
            <w:tc>
              <w:tcPr>
                <w:gridSpan w:val="8"/>
                <w:shd w:fill="ffffff" w:val="clear"/>
              </w:tcPr>
              <w:p w:rsidR="00000000" w:rsidDel="00000000" w:rsidP="00000000" w:rsidRDefault="00000000" w:rsidRPr="00000000" w14:paraId="0000009A">
                <w:pPr>
                  <w:rPr>
                    <w:rFonts w:ascii="Times New Roman" w:cs="Times New Roman" w:eastAsia="Times New Roman" w:hAnsi="Times New Roman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2"/>
                    <w:szCs w:val="22"/>
                    <w:rtl w:val="0"/>
                  </w:rPr>
                  <w:t xml:space="preserve">1.</w:t>
                </w:r>
              </w:p>
              <w:p w:rsidR="00000000" w:rsidDel="00000000" w:rsidP="00000000" w:rsidRDefault="00000000" w:rsidRPr="00000000" w14:paraId="0000009B">
                <w:pPr>
                  <w:rPr>
                    <w:rFonts w:ascii="Times New Roman" w:cs="Times New Roman" w:eastAsia="Times New Roman" w:hAnsi="Times New Roman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2"/>
                    <w:szCs w:val="22"/>
                    <w:rtl w:val="0"/>
                  </w:rPr>
                  <w:t xml:space="preserve">2.</w:t>
                </w:r>
              </w:p>
            </w:tc>
          </w:tr>
        </w:tbl>
      </w:sdtContent>
    </w:sdt>
    <w:p w:rsidR="00000000" w:rsidDel="00000000" w:rsidP="00000000" w:rsidRDefault="00000000" w:rsidRPr="00000000" w14:paraId="000000A3">
      <w:pPr>
        <w:spacing w:after="480" w:before="240" w:lineRule="auto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În cazul în care o activitate este realizată de mai mulți parteneri, aceasta trebuie nominalizată pentru fiecare partener în parte, odată cu bugetul asociat.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Se enumeră persoanele ce vor implementa concret activitatea, nu întreaga echipă.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Se vor nominaliza obligatoriu categoriile de activități conform Schemei de Ajutor de stat după cum urmează: 1. cercetare fundamentală; 2. cercetare industrială; 3. dezvoltare experimentală,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Totalul fondurilor necesare pentru a asigura resursele umane şi materiale.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Proiectele demonstrative trebuie să genereze livrabile concrete, măsurabile și verificabile, corespunzătoare obiectivelor și activităților asumate, precum: prototip funcționale sau model demonstrativ validat, documentație tehnică și specificații de execuție, rapoarte de testare și validare, certificate de omologare, după caz, active necorporale protejate și/sau alte rezultate relevante pentru soluția dezvoltată.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Conducătorul proiectului ______________________________________</w:t>
        <w:br w:type="textWrapping"/>
        <w:t xml:space="preserve">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(nume, prenume, semnătura)</w:t>
        <w:br w:type="textWrapping"/>
        <w:br w:type="textWrapping"/>
      </w:r>
    </w:p>
    <w:p w:rsidR="00000000" w:rsidDel="00000000" w:rsidP="00000000" w:rsidRDefault="00000000" w:rsidRPr="00000000" w14:paraId="000000A4">
      <w:pPr>
        <w:spacing w:after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Repartizarea bugetului pe categoriile de activități conform Schemei de Ajutor de Stat</w:t>
      </w:r>
    </w:p>
    <w:sdt>
      <w:sdtPr>
        <w:lock w:val="contentLocked"/>
        <w:id w:val="1584739109"/>
        <w:tag w:val="goog_rdk_1"/>
      </w:sdtPr>
      <w:sdtContent>
        <w:tbl>
          <w:tblPr>
            <w:tblStyle w:val="Table2"/>
            <w:tblW w:w="1459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650"/>
            <w:gridCol w:w="1845"/>
            <w:gridCol w:w="1470"/>
            <w:gridCol w:w="1785"/>
            <w:gridCol w:w="1530"/>
            <w:gridCol w:w="1785"/>
            <w:gridCol w:w="1530"/>
            <w:tblGridChange w:id="0">
              <w:tblGrid>
                <w:gridCol w:w="4650"/>
                <w:gridCol w:w="1845"/>
                <w:gridCol w:w="1470"/>
                <w:gridCol w:w="1785"/>
                <w:gridCol w:w="1530"/>
                <w:gridCol w:w="1785"/>
                <w:gridCol w:w="1530"/>
              </w:tblGrid>
            </w:tblGridChange>
          </w:tblGrid>
          <w:tr>
            <w:trPr>
              <w:cantSplit w:val="0"/>
              <w:trHeight w:val="450" w:hRule="atLeast"/>
              <w:tblHeader w:val="0"/>
            </w:trPr>
            <w:tc>
              <w:tcPr>
                <w:shd w:fill="d5dce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d5dce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Cercetare fundamentală</w:t>
                </w:r>
              </w:p>
            </w:tc>
            <w:tc>
              <w:tcPr>
                <w:gridSpan w:val="2"/>
                <w:shd w:fill="d5dce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8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Cercetare industrială</w:t>
                </w:r>
              </w:p>
            </w:tc>
            <w:tc>
              <w:tcPr>
                <w:gridSpan w:val="2"/>
                <w:shd w:fill="d5dce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A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Dezvoltare experimentală</w:t>
                </w:r>
              </w:p>
            </w:tc>
          </w:tr>
          <w:tr>
            <w:trPr>
              <w:cantSplit w:val="0"/>
              <w:trHeight w:val="79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D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Bugetul de stat (lei)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E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Cofinanțare (lei)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Bugetul de stat (lei)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Cofinanțare (lei)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Bugetul de stat (lei)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Cofinanțare (lei)</w:t>
                </w:r>
              </w:p>
            </w:tc>
          </w:tr>
          <w:tr>
            <w:trPr>
              <w:cantSplit w:val="0"/>
              <w:trHeight w:val="5.9765625" w:hRule="atLeast"/>
              <w:tblHeader w:val="0"/>
            </w:trPr>
            <w:tc>
              <w:tcPr>
                <w:gridSpan w:val="7"/>
                <w:shd w:fill="d5dce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ANUL 2027</w:t>
                </w:r>
              </w:p>
            </w:tc>
          </w:tr>
          <w:tr>
            <w:trPr>
              <w:cantSplit w:val="0"/>
              <w:trHeight w:val="365.976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 Întreprinderea coordonator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F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0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11.9531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1">
                <w:pPr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Partener (organizația publică din domeniul cercetării și inovării)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2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3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4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5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6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7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5.9765625" w:hRule="atLeast"/>
              <w:tblHeader w:val="0"/>
            </w:trPr>
            <w:tc>
              <w:tcPr>
                <w:gridSpan w:val="7"/>
                <w:shd w:fill="d5dce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8">
                <w:pPr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ANUL 2028</w:t>
                </w:r>
              </w:p>
            </w:tc>
          </w:tr>
          <w:tr>
            <w:trPr>
              <w:cantSplit w:val="0"/>
              <w:trHeight w:val="456.5473248682076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F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shd w:fill="fff2cc" w:val="clear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Întreprinderea coordonator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0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1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2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3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4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5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5.8116002635849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6">
                <w:pPr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Partener (organizația publică din domeniul cercetării și inovării)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7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8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9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A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B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keepLines w:val="1"/>
                  <w:widowControl w:val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D">
      <w:pPr>
        <w:spacing w:after="36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br w:type="textWrapping"/>
      </w:r>
    </w:p>
    <w:p w:rsidR="00000000" w:rsidDel="00000000" w:rsidP="00000000" w:rsidRDefault="00000000" w:rsidRPr="00000000" w14:paraId="000000DE">
      <w:pPr>
        <w:spacing w:after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Conducătorul proiectului                           ______________________________________</w:t>
        <w:br w:type="textWrapping"/>
        <w:t xml:space="preserve">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(nume, prenume, semnătura)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36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Directorul întreprinderii coordonator      ________________________________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L.Ș.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                                     </w:t>
        <w:tab/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                                                                               (nume, prenume, semnătura)                                                                                                                         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Rectorul organizației                                  ________________________________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br w:type="textWrapping"/>
        <w:t xml:space="preserve">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(nume, prenume, semnătura)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360" w:lineRule="auto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                                                                                                                                       L.Ș.</w:t>
      </w:r>
    </w:p>
    <w:p w:rsidR="00000000" w:rsidDel="00000000" w:rsidP="00000000" w:rsidRDefault="00000000" w:rsidRPr="00000000" w14:paraId="000000E1">
      <w:pPr>
        <w:rPr>
          <w:rFonts w:ascii="Times New Roman" w:cs="Times New Roman" w:eastAsia="Times New Roman" w:hAnsi="Times New Roman"/>
        </w:rPr>
      </w:pPr>
      <w:bookmarkStart w:colFirst="0" w:colLast="0" w:name="_heading=h.byiwvg7uxj3j" w:id="0"/>
      <w:bookmarkEnd w:id="0"/>
      <w:r w:rsidDel="00000000" w:rsidR="00000000" w:rsidRPr="00000000">
        <w:rPr>
          <w:rtl w:val="0"/>
        </w:rPr>
      </w:r>
    </w:p>
    <w:sectPr>
      <w:pgSz w:h="11906" w:w="16838" w:orient="landscape"/>
      <w:pgMar w:bottom="850" w:top="425.1968503937008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Строгий1"/>
    <w:qFormat w:val="1"/>
    <w:rPr>
      <w:b w:val="1"/>
      <w:bCs w:val="1"/>
    </w:rPr>
  </w:style>
  <w:style w:type="paragraph" w:styleId="a4">
    <w:name w:val="List Paragraph"/>
    <w:qFormat w:val="1"/>
  </w:style>
  <w:style w:type="character" w:styleId="a5">
    <w:name w:val="Hyperlink"/>
    <w:uiPriority w:val="99"/>
    <w:unhideWhenUsed w:val="1"/>
    <w:rPr>
      <w:color w:val="0563c1"/>
      <w:u w:val="single"/>
    </w:rPr>
  </w:style>
  <w:style w:type="character" w:styleId="a6">
    <w:name w:val="footnote reference"/>
    <w:uiPriority w:val="99"/>
    <w:semiHidden w:val="1"/>
    <w:unhideWhenUsed w:val="1"/>
    <w:rPr>
      <w:vertAlign w:val="superscript"/>
    </w:rPr>
  </w:style>
  <w:style w:type="paragraph" w:styleId="a7">
    <w:name w:val="footnote text"/>
    <w:link w:val="a8"/>
    <w:uiPriority w:val="99"/>
    <w:semiHidden w:val="1"/>
    <w:unhideWhenUsed w:val="1"/>
    <w:rPr>
      <w:sz w:val="20"/>
      <w:szCs w:val="20"/>
    </w:rPr>
  </w:style>
  <w:style w:type="character" w:styleId="a8" w:customStyle="1">
    <w:name w:val="Текст сноски Знак"/>
    <w:link w:val="a7"/>
    <w:uiPriority w:val="99"/>
    <w:semiHidden w:val="1"/>
    <w:unhideWhenUsed w:val="1"/>
    <w:rPr>
      <w:sz w:val="20"/>
      <w:szCs w:val="20"/>
    </w:rPr>
  </w:style>
  <w:style w:type="character" w:styleId="a9">
    <w:name w:val="endnote reference"/>
    <w:uiPriority w:val="99"/>
    <w:semiHidden w:val="1"/>
    <w:unhideWhenUsed w:val="1"/>
    <w:rPr>
      <w:vertAlign w:val="superscript"/>
    </w:rPr>
  </w:style>
  <w:style w:type="paragraph" w:styleId="aa">
    <w:name w:val="endnote text"/>
    <w:link w:val="ab"/>
    <w:uiPriority w:val="99"/>
    <w:semiHidden w:val="1"/>
    <w:unhideWhenUsed w:val="1"/>
    <w:rPr>
      <w:sz w:val="20"/>
      <w:szCs w:val="20"/>
    </w:rPr>
  </w:style>
  <w:style w:type="character" w:styleId="ab" w:customStyle="1">
    <w:name w:val="Текст концевой сноски Знак"/>
    <w:link w:val="aa"/>
    <w:uiPriority w:val="99"/>
    <w:semiHidden w:val="1"/>
    <w:unhideWhenUsed w:val="1"/>
    <w:rPr>
      <w:sz w:val="20"/>
      <w:szCs w:val="20"/>
    </w:rPr>
  </w:style>
  <w:style w:type="paragraph" w:styleId="ac">
    <w:name w:val="header"/>
    <w:basedOn w:val="a"/>
    <w:link w:val="ad"/>
    <w:uiPriority w:val="99"/>
    <w:unhideWhenUsed w:val="1"/>
    <w:rsid w:val="003D45FB"/>
    <w:pPr>
      <w:tabs>
        <w:tab w:val="center" w:pos="4844"/>
        <w:tab w:val="right" w:pos="9689"/>
      </w:tabs>
    </w:pPr>
  </w:style>
  <w:style w:type="character" w:styleId="ad" w:customStyle="1">
    <w:name w:val="Верхний колонтитул Знак"/>
    <w:basedOn w:val="a0"/>
    <w:link w:val="ac"/>
    <w:uiPriority w:val="99"/>
    <w:rsid w:val="003D45FB"/>
  </w:style>
  <w:style w:type="paragraph" w:styleId="ae">
    <w:name w:val="footer"/>
    <w:basedOn w:val="a"/>
    <w:link w:val="af"/>
    <w:uiPriority w:val="99"/>
    <w:unhideWhenUsed w:val="1"/>
    <w:rsid w:val="003D45FB"/>
    <w:pPr>
      <w:tabs>
        <w:tab w:val="center" w:pos="4844"/>
        <w:tab w:val="right" w:pos="9689"/>
      </w:tabs>
    </w:pPr>
  </w:style>
  <w:style w:type="character" w:styleId="af" w:customStyle="1">
    <w:name w:val="Нижний колонтитул Знак"/>
    <w:basedOn w:val="a0"/>
    <w:link w:val="ae"/>
    <w:uiPriority w:val="99"/>
    <w:rsid w:val="003D45FB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CpxfbYjZ3DSpRr2ATamSTxVHWQ==">CgMxLjAaHwoBMBIaChgICVIUChJ0YWJsZS5jaGsybHA4eDI2YzMaHwoBMRIaChgICVIUChJ0YWJsZS5jZzg1YmJtdzMzNTkyDmguYnlpd3ZnN3V4ajNqOAByITFYLWhzS2VUOGFWeDdlTER5dFI4d3RWZFdzaHdJNmFtNA==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2026-10-05T06:02:00Z</dcterms:created>
  <dc:creator>Declarație</dc:creator>
</cp:coreProperties>
</file>