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85F5" w14:textId="240A7421" w:rsidR="009360D5" w:rsidRPr="009360D5" w:rsidRDefault="004F558E" w:rsidP="009360D5">
      <w:pPr>
        <w:pStyle w:val="cb"/>
        <w:spacing w:line="276" w:lineRule="auto"/>
        <w:jc w:val="left"/>
        <w:rPr>
          <w:color w:val="FF0000"/>
          <w:szCs w:val="22"/>
          <w:lang w:val="ro-MD"/>
        </w:rPr>
      </w:pPr>
      <w:r>
        <w:rPr>
          <w:color w:val="FF0000"/>
          <w:szCs w:val="22"/>
          <w:lang w:val="ro-MD"/>
        </w:rPr>
        <w:t>Devizul de cheltuieli se completează pe fiecare</w:t>
      </w:r>
      <w:r w:rsidR="00155EAC">
        <w:rPr>
          <w:color w:val="FF0000"/>
          <w:szCs w:val="22"/>
          <w:lang w:val="ro-MD"/>
        </w:rPr>
        <w:t xml:space="preserve"> an</w:t>
      </w:r>
      <w:r>
        <w:rPr>
          <w:color w:val="FF0000"/>
          <w:szCs w:val="22"/>
          <w:lang w:val="ro-MD"/>
        </w:rPr>
        <w:t xml:space="preserve"> în </w:t>
      </w:r>
      <w:r w:rsidR="009360D5" w:rsidRPr="009360D5">
        <w:rPr>
          <w:color w:val="FF0000"/>
          <w:szCs w:val="22"/>
          <w:lang w:val="ro-MD"/>
        </w:rPr>
        <w:t>parte</w:t>
      </w:r>
    </w:p>
    <w:p w14:paraId="216F9D53" w14:textId="77777777" w:rsidR="00C44DA9" w:rsidRDefault="00C44DA9" w:rsidP="003A1F08">
      <w:pPr>
        <w:pStyle w:val="cb"/>
        <w:spacing w:line="276" w:lineRule="auto"/>
        <w:rPr>
          <w:szCs w:val="22"/>
          <w:lang w:val="ro-MD"/>
        </w:rPr>
      </w:pPr>
    </w:p>
    <w:p w14:paraId="3776BDA7" w14:textId="28997022" w:rsidR="003A1F08" w:rsidRPr="00313F11" w:rsidRDefault="005961BA" w:rsidP="003A1F08">
      <w:pPr>
        <w:pStyle w:val="cb"/>
        <w:spacing w:line="276" w:lineRule="auto"/>
        <w:rPr>
          <w:szCs w:val="22"/>
          <w:lang w:val="ro-MD"/>
        </w:rPr>
      </w:pPr>
      <w:r w:rsidRPr="00313F11">
        <w:rPr>
          <w:szCs w:val="22"/>
          <w:lang w:val="ro-MD"/>
        </w:rPr>
        <w:t xml:space="preserve">Devizul de cheltuieli </w:t>
      </w:r>
      <w:r w:rsidR="005F4641">
        <w:rPr>
          <w:szCs w:val="22"/>
          <w:lang w:val="ro-MD"/>
        </w:rPr>
        <w:t>al propunerii de proiect</w:t>
      </w:r>
    </w:p>
    <w:p w14:paraId="61568B9A" w14:textId="77777777" w:rsidR="003A1F08" w:rsidRPr="00313F11" w:rsidRDefault="00B40E51" w:rsidP="003A1F08">
      <w:pPr>
        <w:pStyle w:val="cb"/>
        <w:spacing w:line="276" w:lineRule="auto"/>
        <w:rPr>
          <w:szCs w:val="22"/>
          <w:lang w:val="ro-MD"/>
        </w:rPr>
      </w:pPr>
      <w:r>
        <w:rPr>
          <w:szCs w:val="22"/>
          <w:lang w:val="ro-MD"/>
        </w:rPr>
        <w:t>pentru perioada _________</w:t>
      </w:r>
    </w:p>
    <w:p w14:paraId="39E72085" w14:textId="77777777" w:rsidR="00C44DA9" w:rsidRPr="00313F11" w:rsidRDefault="00C44DA9" w:rsidP="00C44DA9">
      <w:pPr>
        <w:pStyle w:val="cb"/>
        <w:spacing w:line="276" w:lineRule="auto"/>
        <w:jc w:val="left"/>
        <w:rPr>
          <w:szCs w:val="22"/>
          <w:lang w:val="ro-MD"/>
        </w:rPr>
      </w:pPr>
      <w:r>
        <w:rPr>
          <w:szCs w:val="22"/>
          <w:lang w:val="ro-MD"/>
        </w:rPr>
        <w:t>Tipul concursului________________________________</w:t>
      </w:r>
    </w:p>
    <w:p w14:paraId="50368E47" w14:textId="14AA08C7" w:rsidR="002D62EB" w:rsidRDefault="002D62EB" w:rsidP="002D62EB">
      <w:pPr>
        <w:pStyle w:val="cb"/>
        <w:spacing w:line="276" w:lineRule="auto"/>
        <w:jc w:val="left"/>
        <w:rPr>
          <w:szCs w:val="22"/>
          <w:lang w:val="ro-MD"/>
        </w:rPr>
      </w:pPr>
      <w:r w:rsidRPr="00313F11">
        <w:rPr>
          <w:szCs w:val="22"/>
          <w:lang w:val="ro-MD"/>
        </w:rPr>
        <w:t>Titlul proiectului ________________________________</w:t>
      </w:r>
    </w:p>
    <w:p w14:paraId="57FD12E2" w14:textId="77777777" w:rsidR="003A1F08" w:rsidRPr="00313F11" w:rsidRDefault="003A1F08" w:rsidP="003A1F08">
      <w:pPr>
        <w:pStyle w:val="cb"/>
        <w:spacing w:line="276" w:lineRule="auto"/>
        <w:jc w:val="left"/>
        <w:rPr>
          <w:szCs w:val="22"/>
          <w:lang w:val="ro-MD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3A1F08" w:rsidRPr="00363BD7" w14:paraId="5FDAF177" w14:textId="77777777" w:rsidTr="00313F11">
        <w:trPr>
          <w:trHeight w:val="229"/>
        </w:trPr>
        <w:tc>
          <w:tcPr>
            <w:tcW w:w="4517" w:type="dxa"/>
            <w:vMerge w:val="restart"/>
            <w:vAlign w:val="center"/>
          </w:tcPr>
          <w:p w14:paraId="22CA40D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Denumirea codurilor economice</w:t>
            </w:r>
          </w:p>
        </w:tc>
        <w:tc>
          <w:tcPr>
            <w:tcW w:w="1447" w:type="dxa"/>
            <w:vMerge w:val="restart"/>
            <w:vAlign w:val="center"/>
          </w:tcPr>
          <w:p w14:paraId="44256E2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Codul</w:t>
            </w:r>
          </w:p>
          <w:p w14:paraId="6B000BB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economic</w:t>
            </w:r>
          </w:p>
        </w:tc>
        <w:tc>
          <w:tcPr>
            <w:tcW w:w="1134" w:type="dxa"/>
            <w:vMerge w:val="restart"/>
            <w:vAlign w:val="center"/>
          </w:tcPr>
          <w:p w14:paraId="7BCF1A4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Total</w:t>
            </w:r>
          </w:p>
        </w:tc>
        <w:tc>
          <w:tcPr>
            <w:tcW w:w="3061" w:type="dxa"/>
            <w:gridSpan w:val="2"/>
            <w:vAlign w:val="center"/>
          </w:tcPr>
          <w:p w14:paraId="532F7CF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Inclusiv</w:t>
            </w:r>
          </w:p>
        </w:tc>
      </w:tr>
      <w:tr w:rsidR="003A1F08" w:rsidRPr="00363BD7" w14:paraId="552E46EC" w14:textId="77777777" w:rsidTr="00313F1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vAlign w:val="center"/>
          </w:tcPr>
          <w:p w14:paraId="6D6E5039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447" w:type="dxa"/>
            <w:vMerge/>
            <w:tcBorders>
              <w:top w:val="nil"/>
            </w:tcBorders>
            <w:vAlign w:val="center"/>
          </w:tcPr>
          <w:p w14:paraId="3C088D6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2F2645A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621" w:type="dxa"/>
            <w:vAlign w:val="center"/>
          </w:tcPr>
          <w:p w14:paraId="6A4B9E5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 xml:space="preserve">Buget </w:t>
            </w:r>
            <w:r w:rsidRPr="00363BD7">
              <w:rPr>
                <w:sz w:val="24"/>
              </w:rPr>
              <w:t xml:space="preserve">(resurse generale), </w:t>
            </w:r>
          </w:p>
          <w:p w14:paraId="72074F8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sz w:val="24"/>
              </w:rPr>
              <w:t>mii lei</w:t>
            </w:r>
          </w:p>
        </w:tc>
        <w:tc>
          <w:tcPr>
            <w:tcW w:w="1440" w:type="dxa"/>
            <w:vAlign w:val="center"/>
          </w:tcPr>
          <w:p w14:paraId="1D8367B5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>Cofinanțare</w:t>
            </w:r>
            <w:r w:rsidR="00EF397F">
              <w:rPr>
                <w:b/>
                <w:sz w:val="24"/>
              </w:rPr>
              <w:t xml:space="preserve"> (după caz)</w:t>
            </w:r>
            <w:r w:rsidRPr="00363BD7">
              <w:rPr>
                <w:b/>
                <w:sz w:val="24"/>
              </w:rPr>
              <w:t xml:space="preserve"> </w:t>
            </w:r>
            <w:r w:rsidRPr="00363BD7">
              <w:rPr>
                <w:sz w:val="24"/>
              </w:rPr>
              <w:t xml:space="preserve"> mii lei</w:t>
            </w:r>
          </w:p>
        </w:tc>
      </w:tr>
      <w:tr w:rsidR="000025EF" w:rsidRPr="00363BD7" w14:paraId="31416E21" w14:textId="77777777" w:rsidTr="00313F11">
        <w:trPr>
          <w:trHeight w:val="50"/>
        </w:trPr>
        <w:tc>
          <w:tcPr>
            <w:tcW w:w="4517" w:type="dxa"/>
          </w:tcPr>
          <w:p w14:paraId="6B63A01A" w14:textId="40B8C76A" w:rsidR="000025EF" w:rsidRPr="00313F11" w:rsidRDefault="000025EF" w:rsidP="000025EF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>
              <w:rPr>
                <w:sz w:val="20"/>
              </w:rPr>
              <w:t xml:space="preserve">Burse de studii a studenților </w:t>
            </w:r>
            <w:r w:rsidRPr="000025EF">
              <w:rPr>
                <w:szCs w:val="24"/>
              </w:rPr>
              <w:t>autohntoni</w:t>
            </w:r>
          </w:p>
        </w:tc>
        <w:tc>
          <w:tcPr>
            <w:tcW w:w="1447" w:type="dxa"/>
          </w:tcPr>
          <w:p w14:paraId="6801F383" w14:textId="0BC717A6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0025EF">
              <w:rPr>
                <w:szCs w:val="28"/>
              </w:rPr>
              <w:t>281211</w:t>
            </w:r>
          </w:p>
        </w:tc>
        <w:tc>
          <w:tcPr>
            <w:tcW w:w="1134" w:type="dxa"/>
          </w:tcPr>
          <w:p w14:paraId="2DE7E25A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33E3508B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3295A0AA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36C26A93" w14:textId="77777777" w:rsidTr="00313F11">
        <w:trPr>
          <w:trHeight w:val="50"/>
        </w:trPr>
        <w:tc>
          <w:tcPr>
            <w:tcW w:w="4517" w:type="dxa"/>
          </w:tcPr>
          <w:p w14:paraId="2669B8F6" w14:textId="57900031" w:rsidR="000025EF" w:rsidRPr="00313F11" w:rsidRDefault="000025EF" w:rsidP="000025EF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szCs w:val="20"/>
              </w:rPr>
            </w:pPr>
            <w:r w:rsidRPr="00313F11">
              <w:rPr>
                <w:szCs w:val="20"/>
              </w:rPr>
              <w:t>Deplasări de serviciu în interiorul țării</w:t>
            </w:r>
          </w:p>
        </w:tc>
        <w:tc>
          <w:tcPr>
            <w:tcW w:w="1447" w:type="dxa"/>
          </w:tcPr>
          <w:p w14:paraId="40E97E46" w14:textId="4A6432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rFonts w:eastAsia="Calibri"/>
                <w:szCs w:val="20"/>
              </w:rPr>
            </w:pPr>
            <w:r w:rsidRPr="00313F11">
              <w:rPr>
                <w:rFonts w:eastAsia="Calibri"/>
                <w:szCs w:val="20"/>
              </w:rPr>
              <w:t>222710</w:t>
            </w:r>
          </w:p>
        </w:tc>
        <w:tc>
          <w:tcPr>
            <w:tcW w:w="1134" w:type="dxa"/>
          </w:tcPr>
          <w:p w14:paraId="589E1327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4351A333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2DEEA1D0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0ABB96A8" w14:textId="77777777" w:rsidTr="00313F11">
        <w:trPr>
          <w:trHeight w:val="50"/>
        </w:trPr>
        <w:tc>
          <w:tcPr>
            <w:tcW w:w="4517" w:type="dxa"/>
          </w:tcPr>
          <w:p w14:paraId="362AAFB2" w14:textId="77777777" w:rsidR="000025EF" w:rsidRPr="00313F11" w:rsidRDefault="000025EF" w:rsidP="000025EF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Deplasări de serviciu peste hotare</w:t>
            </w:r>
          </w:p>
        </w:tc>
        <w:tc>
          <w:tcPr>
            <w:tcW w:w="1447" w:type="dxa"/>
          </w:tcPr>
          <w:p w14:paraId="1EA312FD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22272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</w:tcPr>
          <w:p w14:paraId="711C26C9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6008D3AB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4DAD41A1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4C48B7F3" w14:textId="77777777" w:rsidTr="00313F11">
        <w:trPr>
          <w:trHeight w:val="50"/>
        </w:trPr>
        <w:tc>
          <w:tcPr>
            <w:tcW w:w="4517" w:type="dxa"/>
          </w:tcPr>
          <w:p w14:paraId="598F645A" w14:textId="77777777" w:rsidR="000025EF" w:rsidRPr="00313F11" w:rsidRDefault="000025EF" w:rsidP="000025EF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Servicii medicale</w:t>
            </w:r>
          </w:p>
        </w:tc>
        <w:tc>
          <w:tcPr>
            <w:tcW w:w="1447" w:type="dxa"/>
          </w:tcPr>
          <w:p w14:paraId="6D09A8CF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222810</w:t>
            </w:r>
          </w:p>
        </w:tc>
        <w:tc>
          <w:tcPr>
            <w:tcW w:w="1134" w:type="dxa"/>
          </w:tcPr>
          <w:p w14:paraId="269DFE6B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16361408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33AB437C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05922EB0" w14:textId="77777777" w:rsidTr="00313F11">
        <w:trPr>
          <w:trHeight w:val="50"/>
        </w:trPr>
        <w:tc>
          <w:tcPr>
            <w:tcW w:w="4517" w:type="dxa"/>
          </w:tcPr>
          <w:p w14:paraId="1CC5BF32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editare</w:t>
            </w:r>
          </w:p>
        </w:tc>
        <w:tc>
          <w:tcPr>
            <w:tcW w:w="1447" w:type="dxa"/>
          </w:tcPr>
          <w:p w14:paraId="69449370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rFonts w:eastAsia="Calibri"/>
                <w:szCs w:val="20"/>
              </w:rPr>
              <w:t>222910</w:t>
            </w:r>
          </w:p>
        </w:tc>
        <w:tc>
          <w:tcPr>
            <w:tcW w:w="1134" w:type="dxa"/>
          </w:tcPr>
          <w:p w14:paraId="06D92B53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545FB763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770B3F8E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4EFAA8ED" w14:textId="77777777" w:rsidTr="00313F11">
        <w:trPr>
          <w:trHeight w:val="50"/>
        </w:trPr>
        <w:tc>
          <w:tcPr>
            <w:tcW w:w="4517" w:type="dxa"/>
          </w:tcPr>
          <w:p w14:paraId="6365E648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cercetări științifice contractate</w:t>
            </w:r>
          </w:p>
        </w:tc>
        <w:tc>
          <w:tcPr>
            <w:tcW w:w="1447" w:type="dxa"/>
          </w:tcPr>
          <w:p w14:paraId="574037B0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222930</w:t>
            </w:r>
          </w:p>
        </w:tc>
        <w:tc>
          <w:tcPr>
            <w:tcW w:w="1134" w:type="dxa"/>
          </w:tcPr>
          <w:p w14:paraId="55A54B7B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414D80C8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55523CFD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505013FD" w14:textId="77777777" w:rsidTr="00313F11">
        <w:trPr>
          <w:trHeight w:val="50"/>
        </w:trPr>
        <w:tc>
          <w:tcPr>
            <w:tcW w:w="4517" w:type="dxa"/>
          </w:tcPr>
          <w:p w14:paraId="012F5EF9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neatribuite altor aliniate</w:t>
            </w:r>
          </w:p>
        </w:tc>
        <w:tc>
          <w:tcPr>
            <w:tcW w:w="1447" w:type="dxa"/>
          </w:tcPr>
          <w:p w14:paraId="115B25E4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222999</w:t>
            </w:r>
          </w:p>
        </w:tc>
        <w:tc>
          <w:tcPr>
            <w:tcW w:w="1134" w:type="dxa"/>
          </w:tcPr>
          <w:p w14:paraId="70C94E7A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75D4A1EE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79551694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0DAEE4F3" w14:textId="77777777" w:rsidTr="00313F11">
        <w:trPr>
          <w:trHeight w:val="50"/>
        </w:trPr>
        <w:tc>
          <w:tcPr>
            <w:tcW w:w="4517" w:type="dxa"/>
          </w:tcPr>
          <w:p w14:paraId="2B1BC43A" w14:textId="77777777" w:rsidR="000025EF" w:rsidRPr="00313F11" w:rsidRDefault="000025EF" w:rsidP="000025EF">
            <w:pPr>
              <w:tabs>
                <w:tab w:val="num" w:pos="720"/>
              </w:tabs>
              <w:spacing w:line="276" w:lineRule="auto"/>
              <w:ind w:left="57" w:right="57"/>
              <w:rPr>
                <w:rFonts w:ascii="Times New Roman" w:hAnsi="Times New Roman"/>
                <w:sz w:val="22"/>
              </w:rPr>
            </w:pPr>
            <w:r w:rsidRPr="00313F11">
              <w:rPr>
                <w:rFonts w:ascii="Times New Roman" w:hAnsi="Times New Roman"/>
                <w:iCs/>
                <w:sz w:val="22"/>
              </w:rPr>
              <w:t>Cheltuieli curente neatribuite la alte categorii</w:t>
            </w:r>
          </w:p>
        </w:tc>
        <w:tc>
          <w:tcPr>
            <w:tcW w:w="1447" w:type="dxa"/>
          </w:tcPr>
          <w:p w14:paraId="6343AD73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313F11">
              <w:rPr>
                <w:iCs/>
                <w:szCs w:val="20"/>
              </w:rPr>
              <w:t>281900</w:t>
            </w:r>
          </w:p>
        </w:tc>
        <w:tc>
          <w:tcPr>
            <w:tcW w:w="1134" w:type="dxa"/>
          </w:tcPr>
          <w:p w14:paraId="36620073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68B8164A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793BFEE7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728CE150" w14:textId="77777777" w:rsidTr="00313F11">
        <w:trPr>
          <w:trHeight w:val="261"/>
        </w:trPr>
        <w:tc>
          <w:tcPr>
            <w:tcW w:w="4517" w:type="dxa"/>
          </w:tcPr>
          <w:p w14:paraId="1574F98D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313F11">
              <w:rPr>
                <w:szCs w:val="20"/>
              </w:rPr>
              <w:t>Procurarea combustibilului, carburanților și lubrifianților</w:t>
            </w:r>
          </w:p>
        </w:tc>
        <w:tc>
          <w:tcPr>
            <w:tcW w:w="1447" w:type="dxa"/>
          </w:tcPr>
          <w:p w14:paraId="439654CA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331110</w:t>
            </w:r>
          </w:p>
        </w:tc>
        <w:tc>
          <w:tcPr>
            <w:tcW w:w="1134" w:type="dxa"/>
          </w:tcPr>
          <w:p w14:paraId="793F968E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177FC93D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1C57E22F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608B4D08" w14:textId="77777777" w:rsidTr="00313F11">
        <w:trPr>
          <w:trHeight w:val="261"/>
        </w:trPr>
        <w:tc>
          <w:tcPr>
            <w:tcW w:w="4517" w:type="dxa"/>
          </w:tcPr>
          <w:p w14:paraId="2EFA5F5D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pentru scopuri didactice, științifice și alte scopuri</w:t>
            </w:r>
          </w:p>
        </w:tc>
        <w:tc>
          <w:tcPr>
            <w:tcW w:w="1447" w:type="dxa"/>
          </w:tcPr>
          <w:p w14:paraId="56294235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335110</w:t>
            </w:r>
          </w:p>
        </w:tc>
        <w:tc>
          <w:tcPr>
            <w:tcW w:w="1134" w:type="dxa"/>
          </w:tcPr>
          <w:p w14:paraId="07DDD9C7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64F857B2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26492E8B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7D6E449B" w14:textId="77777777" w:rsidTr="00313F11">
        <w:trPr>
          <w:trHeight w:val="261"/>
        </w:trPr>
        <w:tc>
          <w:tcPr>
            <w:tcW w:w="4517" w:type="dxa"/>
          </w:tcPr>
          <w:p w14:paraId="5B171122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de uz gospodăresc și rechizite de birou</w:t>
            </w:r>
          </w:p>
        </w:tc>
        <w:tc>
          <w:tcPr>
            <w:tcW w:w="1447" w:type="dxa"/>
          </w:tcPr>
          <w:p w14:paraId="1EF92E67" w14:textId="77777777" w:rsidR="000025EF" w:rsidRPr="00313F11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336110</w:t>
            </w:r>
          </w:p>
        </w:tc>
        <w:tc>
          <w:tcPr>
            <w:tcW w:w="1134" w:type="dxa"/>
          </w:tcPr>
          <w:p w14:paraId="5875F238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3FDA2F27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304FB8B8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0025EF" w:rsidRPr="00363BD7" w14:paraId="31DD048D" w14:textId="77777777" w:rsidTr="00313F11">
        <w:trPr>
          <w:trHeight w:val="261"/>
        </w:trPr>
        <w:tc>
          <w:tcPr>
            <w:tcW w:w="4517" w:type="dxa"/>
          </w:tcPr>
          <w:p w14:paraId="0A4ADF61" w14:textId="77777777" w:rsidR="000025EF" w:rsidRPr="0061592D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1592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7" w:type="dxa"/>
          </w:tcPr>
          <w:p w14:paraId="75684375" w14:textId="77777777" w:rsidR="000025EF" w:rsidRDefault="000025EF" w:rsidP="000025EF">
            <w:pPr>
              <w:pStyle w:val="TableParagraph"/>
              <w:spacing w:line="276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0DAB0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</w:tcPr>
          <w:p w14:paraId="22025D18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14:paraId="4FBA1C50" w14:textId="77777777" w:rsidR="000025EF" w:rsidRPr="00363BD7" w:rsidRDefault="000025EF" w:rsidP="000025EF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</w:tbl>
    <w:p w14:paraId="070466C0" w14:textId="77777777" w:rsidR="003A1F08" w:rsidRDefault="003A1F08" w:rsidP="003A1F08">
      <w:pPr>
        <w:rPr>
          <w:vanish/>
        </w:rPr>
      </w:pPr>
    </w:p>
    <w:p w14:paraId="4EE678D7" w14:textId="77777777" w:rsidR="002D62EB" w:rsidRDefault="002D62EB" w:rsidP="002D62EB">
      <w:pPr>
        <w:shd w:val="clear" w:color="auto" w:fill="FFFFFF"/>
        <w:spacing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AB6A692" w14:textId="77777777" w:rsidR="003A1F08" w:rsidRPr="003154AE" w:rsidRDefault="003A1F08" w:rsidP="002D62EB">
      <w:pPr>
        <w:shd w:val="clear" w:color="auto" w:fill="FFFFFF"/>
        <w:spacing w:line="276" w:lineRule="auto"/>
        <w:ind w:left="-630"/>
        <w:jc w:val="both"/>
        <w:rPr>
          <w:rFonts w:ascii="Cambria" w:hAnsi="Cambria"/>
          <w:b/>
          <w:bCs/>
          <w:iCs/>
          <w:sz w:val="22"/>
          <w:szCs w:val="22"/>
          <w:lang w:val="ro-MD"/>
        </w:rPr>
      </w:pPr>
      <w:r w:rsidRPr="003154AE">
        <w:rPr>
          <w:rFonts w:ascii="Cambria" w:hAnsi="Cambria"/>
          <w:b/>
          <w:bCs/>
          <w:i/>
          <w:sz w:val="22"/>
          <w:szCs w:val="22"/>
          <w:lang w:val="ro-MD"/>
        </w:rPr>
        <w:t xml:space="preserve">Notă: </w:t>
      </w:r>
      <w:r w:rsidRPr="003154AE">
        <w:rPr>
          <w:rFonts w:ascii="Cambria" w:hAnsi="Cambria"/>
          <w:i/>
          <w:sz w:val="22"/>
          <w:szCs w:val="22"/>
        </w:rPr>
        <w:t>Vor fi incluse doar categoriile de cheltuieli eligibile conform HG 382/2019, şi cu descifrările pe fiecare cod economic în parte pe următoare pagină.</w:t>
      </w:r>
    </w:p>
    <w:p w14:paraId="4C212068" w14:textId="77777777" w:rsidR="003A1F08" w:rsidRPr="003154AE" w:rsidRDefault="003A1F08" w:rsidP="003A1F08">
      <w:pPr>
        <w:shd w:val="clear" w:color="auto" w:fill="FFFFFF"/>
        <w:spacing w:line="276" w:lineRule="auto"/>
        <w:ind w:firstLine="450"/>
        <w:rPr>
          <w:rFonts w:ascii="Cambria" w:hAnsi="Cambria"/>
          <w:i/>
          <w:sz w:val="22"/>
          <w:szCs w:val="22"/>
          <w:lang w:val="ro-MD"/>
        </w:rPr>
      </w:pPr>
    </w:p>
    <w:p w14:paraId="2DE508E1" w14:textId="77777777" w:rsidR="002D62EB" w:rsidRDefault="002D62EB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4692641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MD"/>
        </w:rPr>
      </w:pPr>
      <w:r w:rsidRPr="00313F11">
        <w:rPr>
          <w:rFonts w:ascii="Times New Roman" w:hAnsi="Times New Roman"/>
          <w:b/>
          <w:szCs w:val="24"/>
          <w:lang w:val="ro-MD"/>
        </w:rPr>
        <w:t xml:space="preserve">Economist (contabil)            </w:t>
      </w:r>
      <w:r w:rsidRPr="00313F11">
        <w:rPr>
          <w:rFonts w:ascii="Times New Roman" w:hAnsi="Times New Roman"/>
          <w:szCs w:val="24"/>
          <w:lang w:val="ro-MD"/>
        </w:rPr>
        <w:t>___</w:t>
      </w:r>
      <w:r w:rsidR="00313F11">
        <w:rPr>
          <w:rFonts w:ascii="Times New Roman" w:hAnsi="Times New Roman"/>
          <w:szCs w:val="24"/>
          <w:lang w:val="ro-MD"/>
        </w:rPr>
        <w:t>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  ____________________</w:t>
      </w:r>
    </w:p>
    <w:p w14:paraId="7915F98D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     </w:t>
      </w:r>
      <w:r w:rsidRPr="00313F11">
        <w:rPr>
          <w:rFonts w:ascii="Times New Roman" w:hAnsi="Times New Roman"/>
          <w:szCs w:val="24"/>
          <w:lang w:val="ro-MD"/>
        </w:rPr>
        <w:t xml:space="preserve">  (numele, prenumele)                    (semnătura)</w:t>
      </w:r>
    </w:p>
    <w:p w14:paraId="5B138F75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MD"/>
        </w:rPr>
      </w:pPr>
    </w:p>
    <w:p w14:paraId="1873517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b/>
          <w:bCs/>
          <w:szCs w:val="24"/>
          <w:lang w:val="ro-MD"/>
        </w:rPr>
        <w:t xml:space="preserve">Conducătorul proiectului:    </w:t>
      </w:r>
      <w:r w:rsidR="00313F11">
        <w:rPr>
          <w:rFonts w:ascii="Times New Roman" w:hAnsi="Times New Roman"/>
          <w:bCs/>
          <w:szCs w:val="24"/>
          <w:lang w:val="ro-MD"/>
        </w:rPr>
        <w:t>__________________________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___________________                                                                      </w:t>
      </w:r>
    </w:p>
    <w:p w14:paraId="1B08695E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</w:t>
      </w:r>
      <w:r w:rsidRPr="00313F11">
        <w:rPr>
          <w:rFonts w:ascii="Times New Roman" w:hAnsi="Times New Roman"/>
          <w:szCs w:val="24"/>
          <w:lang w:val="ro-MD"/>
        </w:rPr>
        <w:t xml:space="preserve"> (numele, prenumele)</w:t>
      </w:r>
      <w:r w:rsidR="00313F11">
        <w:rPr>
          <w:rFonts w:ascii="Times New Roman" w:hAnsi="Times New Roman"/>
          <w:szCs w:val="24"/>
          <w:lang w:val="ro-MD"/>
        </w:rPr>
        <w:t xml:space="preserve">                 </w:t>
      </w:r>
      <w:r w:rsidRPr="00313F11">
        <w:rPr>
          <w:rFonts w:ascii="Times New Roman" w:hAnsi="Times New Roman"/>
          <w:szCs w:val="24"/>
          <w:lang w:val="ro-MD"/>
        </w:rPr>
        <w:t xml:space="preserve">  (semnătura)</w:t>
      </w:r>
    </w:p>
    <w:p w14:paraId="2CBF04A8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</w:p>
    <w:p w14:paraId="37225BC7" w14:textId="314B175F" w:rsidR="003A1F08" w:rsidRPr="00313F11" w:rsidRDefault="002D62EB" w:rsidP="00313F11">
      <w:pPr>
        <w:shd w:val="clear" w:color="auto" w:fill="FFFFFF"/>
        <w:spacing w:line="276" w:lineRule="auto"/>
        <w:jc w:val="right"/>
        <w:rPr>
          <w:rFonts w:ascii="Cambria" w:hAnsi="Cambria"/>
          <w:b/>
          <w:sz w:val="22"/>
          <w:szCs w:val="22"/>
          <w:lang w:val="ro-MD"/>
        </w:rPr>
        <w:sectPr w:rsidR="003A1F08" w:rsidRPr="00313F11" w:rsidSect="00C44DA9">
          <w:footerReference w:type="even" r:id="rId7"/>
          <w:footerReference w:type="default" r:id="rId8"/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                                                                                                   </w:t>
      </w:r>
      <w:r w:rsidRPr="00313F11">
        <w:rPr>
          <w:rFonts w:ascii="Times New Roman" w:hAnsi="Times New Roman"/>
          <w:b/>
          <w:szCs w:val="24"/>
          <w:lang w:val="ro-MD"/>
        </w:rPr>
        <w:t>L</w:t>
      </w:r>
      <w:r w:rsidR="000025EF">
        <w:rPr>
          <w:rFonts w:ascii="Times New Roman" w:hAnsi="Times New Roman"/>
          <w:b/>
          <w:szCs w:val="24"/>
          <w:lang w:val="ro-MD"/>
        </w:rPr>
        <w:t>Ș</w:t>
      </w:r>
    </w:p>
    <w:p w14:paraId="3C27A45B" w14:textId="77777777" w:rsidR="009360D5" w:rsidRPr="000025EF" w:rsidRDefault="009360D5" w:rsidP="009360D5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ro-MD"/>
        </w:rPr>
      </w:pPr>
      <w:r w:rsidRPr="00EC63E7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Descifrări la Devizul de cheltuieli:  </w:t>
      </w:r>
      <w:r w:rsidRPr="000025EF">
        <w:rPr>
          <w:rFonts w:ascii="Times New Roman" w:hAnsi="Times New Roman"/>
          <w:bCs/>
          <w:i/>
          <w:iCs/>
          <w:color w:val="FF0000"/>
          <w:sz w:val="24"/>
          <w:szCs w:val="24"/>
          <w:u w:val="single"/>
          <w:lang w:val="ro-MD"/>
        </w:rPr>
        <w:t>*Vor fi create tabele cu coduri economice relevante după necesitate</w:t>
      </w:r>
    </w:p>
    <w:p w14:paraId="57D90056" w14:textId="77777777" w:rsidR="00F431AC" w:rsidRPr="000025EF" w:rsidRDefault="00F431AC" w:rsidP="003A1F08">
      <w:pPr>
        <w:shd w:val="clear" w:color="auto" w:fill="FFFFFF"/>
        <w:spacing w:line="276" w:lineRule="auto"/>
        <w:rPr>
          <w:rFonts w:ascii="Cambria" w:hAnsi="Cambria"/>
          <w:color w:val="FF0000"/>
          <w:sz w:val="22"/>
          <w:szCs w:val="22"/>
          <w:lang w:val="ro-MD"/>
        </w:rPr>
      </w:pPr>
    </w:p>
    <w:p w14:paraId="28B820A6" w14:textId="77777777" w:rsidR="000025EF" w:rsidRPr="000025EF" w:rsidRDefault="000025EF" w:rsidP="000025EF">
      <w:pPr>
        <w:pStyle w:val="NoSpacing"/>
        <w:spacing w:after="120"/>
        <w:rPr>
          <w:rFonts w:ascii="Times New Roman" w:hAnsi="Times New Roman"/>
        </w:rPr>
      </w:pPr>
    </w:p>
    <w:p w14:paraId="3AC93EDF" w14:textId="77777777" w:rsidR="000025EF" w:rsidRPr="000025EF" w:rsidRDefault="000025EF" w:rsidP="000025EF">
      <w:pPr>
        <w:pStyle w:val="NoSpacing"/>
        <w:spacing w:after="120"/>
        <w:rPr>
          <w:rFonts w:ascii="Times New Roman" w:hAnsi="Times New Roman"/>
          <w:b/>
        </w:rPr>
      </w:pPr>
      <w:r w:rsidRPr="000025EF">
        <w:rPr>
          <w:rFonts w:ascii="Times New Roman" w:hAnsi="Times New Roman"/>
        </w:rPr>
        <w:t xml:space="preserve">Cod economic: </w:t>
      </w:r>
      <w:r w:rsidRPr="000025EF">
        <w:rPr>
          <w:rFonts w:ascii="Times New Roman" w:hAnsi="Times New Roman"/>
          <w:b/>
        </w:rPr>
        <w:t>281211 Burse de studii a studenților autohtoni</w:t>
      </w:r>
    </w:p>
    <w:p w14:paraId="557DBE30" w14:textId="77777777" w:rsidR="000025EF" w:rsidRPr="000025EF" w:rsidRDefault="000025EF" w:rsidP="000025EF">
      <w:pPr>
        <w:pStyle w:val="NoSpacing"/>
        <w:spacing w:after="120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29"/>
        <w:gridCol w:w="1573"/>
        <w:gridCol w:w="3686"/>
        <w:gridCol w:w="1984"/>
        <w:gridCol w:w="1937"/>
      </w:tblGrid>
      <w:tr w:rsidR="000025EF" w:rsidRPr="000025EF" w14:paraId="3B5869F4" w14:textId="77777777" w:rsidTr="000025E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14B9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Numele prenumele</w:t>
            </w:r>
          </w:p>
          <w:p w14:paraId="2285DC85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postdoctorandului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8F98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Perioada de studii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350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Primul an</w:t>
            </w:r>
          </w:p>
          <w:p w14:paraId="5272ADA3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de studii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1D6F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Suma bursei lunare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EF48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 xml:space="preserve">Perioada (luni) </w:t>
            </w:r>
          </w:p>
          <w:p w14:paraId="2BC593B2" w14:textId="0B48D5C0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anul 202</w:t>
            </w:r>
            <w:r w:rsidR="00C108E7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D4ED" w14:textId="2E27EDC3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  <w:b/>
                <w:bCs/>
              </w:rPr>
            </w:pPr>
            <w:r w:rsidRPr="000025EF">
              <w:rPr>
                <w:rFonts w:ascii="Times New Roman" w:hAnsi="Times New Roman"/>
                <w:b/>
                <w:bCs/>
              </w:rPr>
              <w:t>Suma totală  (lei) anul 202</w:t>
            </w:r>
            <w:r w:rsidR="00C108E7">
              <w:rPr>
                <w:rFonts w:ascii="Times New Roman" w:hAnsi="Times New Roman"/>
                <w:b/>
                <w:bCs/>
              </w:rPr>
              <w:t>5</w:t>
            </w:r>
            <w:r w:rsidRPr="000025E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025EF" w:rsidRPr="000025EF" w14:paraId="45F68CDE" w14:textId="77777777" w:rsidTr="000025E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805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49E" w14:textId="78C1397C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0025EF">
              <w:rPr>
                <w:rFonts w:ascii="Times New Roman" w:hAnsi="Times New Roman"/>
              </w:rPr>
              <w:t>202</w:t>
            </w:r>
            <w:r w:rsidR="00844206">
              <w:rPr>
                <w:rFonts w:ascii="Times New Roman" w:hAnsi="Times New Roman"/>
              </w:rPr>
              <w:t>6</w:t>
            </w:r>
            <w:r w:rsidRPr="000025EF">
              <w:rPr>
                <w:rFonts w:ascii="Times New Roman" w:hAnsi="Times New Roman"/>
              </w:rPr>
              <w:t>-202</w:t>
            </w:r>
            <w:r w:rsidR="00844206">
              <w:rPr>
                <w:rFonts w:ascii="Times New Roman" w:hAnsi="Times New Roman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2AFB" w14:textId="22E891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0025EF">
              <w:rPr>
                <w:rFonts w:ascii="Times New Roman" w:hAnsi="Times New Roman"/>
              </w:rPr>
              <w:t>202</w:t>
            </w:r>
            <w:r w:rsidR="00844206"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D81F" w14:textId="258A784E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4206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00 (ANUL 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2E" w14:textId="77777777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0025EF">
              <w:rPr>
                <w:rFonts w:ascii="Times New Roman" w:hAnsi="Times New Roman"/>
              </w:rPr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E935" w14:textId="399445BE" w:rsidR="000025EF" w:rsidRPr="000025EF" w:rsidRDefault="000025EF" w:rsidP="000025EF">
            <w:pPr>
              <w:pStyle w:val="NoSpacing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4206">
              <w:rPr>
                <w:rFonts w:ascii="Times New Roman" w:hAnsi="Times New Roman"/>
              </w:rPr>
              <w:t>932</w:t>
            </w:r>
            <w:r>
              <w:rPr>
                <w:rFonts w:ascii="Times New Roman" w:hAnsi="Times New Roman"/>
              </w:rPr>
              <w:t>00</w:t>
            </w:r>
          </w:p>
        </w:tc>
      </w:tr>
    </w:tbl>
    <w:p w14:paraId="1E86E8BB" w14:textId="77777777" w:rsidR="000025EF" w:rsidRPr="000025EF" w:rsidRDefault="000025EF" w:rsidP="000025EF">
      <w:pPr>
        <w:pStyle w:val="NoSpacing"/>
        <w:rPr>
          <w:rFonts w:ascii="Cambria" w:hAnsi="Cambria"/>
          <w:b/>
          <w:bCs/>
        </w:rPr>
      </w:pPr>
    </w:p>
    <w:p w14:paraId="389B1DBC" w14:textId="77777777" w:rsidR="000025EF" w:rsidRPr="000025EF" w:rsidRDefault="000025EF" w:rsidP="000025EF">
      <w:pPr>
        <w:pStyle w:val="NoSpacing"/>
        <w:rPr>
          <w:rFonts w:ascii="Cambria" w:eastAsia="Times New Roman" w:hAnsi="Cambria"/>
          <w:b/>
          <w:bCs/>
          <w:lang w:val="en-US"/>
        </w:rPr>
      </w:pPr>
    </w:p>
    <w:p w14:paraId="31D079EF" w14:textId="77777777" w:rsidR="000025EF" w:rsidRPr="000025EF" w:rsidRDefault="000025EF" w:rsidP="000025EF">
      <w:pPr>
        <w:pStyle w:val="NoSpacing"/>
        <w:rPr>
          <w:rFonts w:ascii="Cambria" w:eastAsia="Times New Roman" w:hAnsi="Cambria"/>
          <w:b/>
          <w:bCs/>
          <w:lang w:val="en-US"/>
        </w:rPr>
      </w:pPr>
    </w:p>
    <w:p w14:paraId="25E287FD" w14:textId="77777777" w:rsidR="000025EF" w:rsidRPr="000025EF" w:rsidRDefault="000025EF" w:rsidP="000025EF">
      <w:pPr>
        <w:pStyle w:val="NoSpacing"/>
        <w:rPr>
          <w:rFonts w:ascii="Cambria" w:eastAsia="Times New Roman" w:hAnsi="Cambria"/>
          <w:b/>
          <w:bCs/>
          <w:lang w:val="en-US"/>
        </w:rPr>
      </w:pPr>
    </w:p>
    <w:p w14:paraId="7E87B74B" w14:textId="77777777" w:rsidR="000025EF" w:rsidRPr="000025EF" w:rsidRDefault="000025EF" w:rsidP="000025EF">
      <w:pPr>
        <w:pStyle w:val="NoSpacing"/>
        <w:rPr>
          <w:rFonts w:ascii="Cambria" w:eastAsia="Times New Roman" w:hAnsi="Cambria"/>
          <w:b/>
          <w:bCs/>
          <w:lang w:val="en-US"/>
        </w:rPr>
      </w:pPr>
    </w:p>
    <w:p w14:paraId="3F81A09D" w14:textId="77777777" w:rsidR="000025EF" w:rsidRPr="00363BD7" w:rsidRDefault="000025EF" w:rsidP="000025E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6AFB7243" w14:textId="77777777" w:rsidR="000025EF" w:rsidRPr="00363BD7" w:rsidRDefault="000025EF" w:rsidP="000025E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4B5B5C44" w14:textId="77777777" w:rsidR="000025EF" w:rsidRPr="00363BD7" w:rsidRDefault="000025EF" w:rsidP="000025E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AEF7426" w14:textId="77777777" w:rsidR="000025EF" w:rsidRPr="00363BD7" w:rsidRDefault="000025EF" w:rsidP="000025E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1F47884F" w14:textId="77777777" w:rsidR="000025EF" w:rsidRDefault="000025EF" w:rsidP="000025E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16450283" w14:textId="77777777" w:rsidR="000025EF" w:rsidRPr="00BF79EA" w:rsidRDefault="000025EF" w:rsidP="000025EF">
      <w:pPr>
        <w:pStyle w:val="NoSpacing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>
        <w:rPr>
          <w:rFonts w:asciiTheme="minorHAnsi" w:hAnsiTheme="minorHAnsi"/>
          <w:lang w:val="ru-RU"/>
        </w:rPr>
        <w:t xml:space="preserve"> </w:t>
      </w:r>
    </w:p>
    <w:p w14:paraId="541B5AC8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39DEFE9B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647C6417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3381476E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2A65C9C2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16C003B7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4D9825BA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5E29BB11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7D87D602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68C1AE6D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5E49B108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06B1023D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1EC8FC80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4434B3EA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192C96C7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236EA89D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34060ACE" w14:textId="77777777" w:rsidR="000025EF" w:rsidRDefault="000025EF" w:rsidP="000025EF">
      <w:pPr>
        <w:pStyle w:val="NoSpacing"/>
        <w:rPr>
          <w:rFonts w:ascii="Times New Roman" w:hAnsi="Times New Roman"/>
          <w:color w:val="FF0000"/>
        </w:rPr>
      </w:pPr>
    </w:p>
    <w:p w14:paraId="6C25F1F6" w14:textId="3C6C3A0C" w:rsidR="000025EF" w:rsidRPr="000025EF" w:rsidRDefault="000025EF" w:rsidP="000025EF">
      <w:pPr>
        <w:pStyle w:val="NoSpacing"/>
        <w:rPr>
          <w:rFonts w:ascii="Times New Roman" w:hAnsi="Times New Roman"/>
          <w:color w:val="FF0000"/>
        </w:rPr>
      </w:pPr>
      <w:r w:rsidRPr="000025EF">
        <w:rPr>
          <w:rFonts w:ascii="Times New Roman" w:hAnsi="Times New Roman"/>
          <w:color w:val="FF0000"/>
        </w:rPr>
        <w:t>* Pentru fiecare cod economic</w:t>
      </w:r>
      <w:r>
        <w:rPr>
          <w:rFonts w:ascii="Times New Roman" w:hAnsi="Times New Roman"/>
          <w:color w:val="FF0000"/>
        </w:rPr>
        <w:t xml:space="preserve"> </w:t>
      </w:r>
      <w:r w:rsidRPr="000025EF">
        <w:rPr>
          <w:rFonts w:ascii="Times New Roman" w:hAnsi="Times New Roman"/>
          <w:color w:val="FF0000"/>
        </w:rPr>
        <w:t>va fi completat tabel separat.</w:t>
      </w:r>
    </w:p>
    <w:p w14:paraId="433AD840" w14:textId="77777777" w:rsidR="00313F11" w:rsidRPr="000025EF" w:rsidRDefault="00313F11" w:rsidP="00F431AC">
      <w:pPr>
        <w:pStyle w:val="NoSpacing"/>
        <w:spacing w:after="120"/>
        <w:rPr>
          <w:rFonts w:ascii="Cambria" w:eastAsia="Times New Roman" w:hAnsi="Cambria"/>
        </w:rPr>
      </w:pPr>
    </w:p>
    <w:p w14:paraId="4386D60F" w14:textId="77777777" w:rsidR="00F431AC" w:rsidRPr="00155EAC" w:rsidRDefault="00F431AC" w:rsidP="00F431AC">
      <w:pPr>
        <w:pStyle w:val="NoSpacing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t>222710  Deplasări de serviciu în interiorul țării</w:t>
      </w:r>
    </w:p>
    <w:p w14:paraId="26CEC9E1" w14:textId="77777777" w:rsidR="00F431AC" w:rsidRPr="00155EAC" w:rsidRDefault="00F431AC" w:rsidP="00F431AC">
      <w:pPr>
        <w:pStyle w:val="NoSpacing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t>222720  Deplasări de serviciu peste hotare</w:t>
      </w:r>
    </w:p>
    <w:tbl>
      <w:tblPr>
        <w:tblpPr w:leftFromText="180" w:rightFromText="180" w:vertAnchor="text" w:horzAnchor="margin" w:tblpXSpec="center" w:tblpY="292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394"/>
        <w:gridCol w:w="1662"/>
        <w:gridCol w:w="1443"/>
        <w:gridCol w:w="1241"/>
        <w:gridCol w:w="1923"/>
        <w:gridCol w:w="678"/>
        <w:gridCol w:w="1002"/>
        <w:gridCol w:w="482"/>
        <w:gridCol w:w="742"/>
        <w:gridCol w:w="1002"/>
        <w:gridCol w:w="551"/>
        <w:gridCol w:w="966"/>
        <w:gridCol w:w="887"/>
      </w:tblGrid>
      <w:tr w:rsidR="00F431AC" w:rsidRPr="00363BD7" w14:paraId="17E4F200" w14:textId="77777777" w:rsidTr="00264284">
        <w:trPr>
          <w:trHeight w:val="702"/>
        </w:trPr>
        <w:tc>
          <w:tcPr>
            <w:tcW w:w="0" w:type="auto"/>
            <w:vMerge w:val="restart"/>
            <w:vAlign w:val="center"/>
          </w:tcPr>
          <w:p w14:paraId="66237A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Nr.</w:t>
            </w:r>
            <w:r w:rsidRPr="00DF1147">
              <w:rPr>
                <w:rFonts w:ascii="Times New Roman" w:hAnsi="Times New Roman"/>
                <w:b/>
                <w:bCs/>
              </w:rPr>
              <w:br/>
              <w:t>d/o</w:t>
            </w:r>
          </w:p>
        </w:tc>
        <w:tc>
          <w:tcPr>
            <w:tcW w:w="0" w:type="auto"/>
            <w:vMerge w:val="restart"/>
            <w:vAlign w:val="center"/>
          </w:tcPr>
          <w:p w14:paraId="7A272D8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Ţara,</w:t>
            </w:r>
          </w:p>
          <w:p w14:paraId="4C0B2BC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oraşul,</w:t>
            </w:r>
          </w:p>
          <w:p w14:paraId="639A412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organizaţia</w:t>
            </w:r>
          </w:p>
        </w:tc>
        <w:tc>
          <w:tcPr>
            <w:tcW w:w="0" w:type="auto"/>
            <w:vMerge w:val="restart"/>
            <w:vAlign w:val="center"/>
          </w:tcPr>
          <w:p w14:paraId="2FC1B42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Scopul plecării, argumentarea</w:t>
            </w:r>
          </w:p>
        </w:tc>
        <w:tc>
          <w:tcPr>
            <w:tcW w:w="0" w:type="auto"/>
            <w:vMerge w:val="restart"/>
            <w:vAlign w:val="center"/>
          </w:tcPr>
          <w:p w14:paraId="35283CB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persoanelor delegate</w:t>
            </w:r>
          </w:p>
        </w:tc>
        <w:tc>
          <w:tcPr>
            <w:tcW w:w="0" w:type="auto"/>
            <w:vMerge w:val="restart"/>
            <w:vAlign w:val="center"/>
          </w:tcPr>
          <w:p w14:paraId="63AE137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Drumul tur-retur pentru o persoană, (lei)</w:t>
            </w:r>
          </w:p>
        </w:tc>
        <w:tc>
          <w:tcPr>
            <w:tcW w:w="1953" w:type="dxa"/>
            <w:vMerge w:val="restart"/>
            <w:vAlign w:val="center"/>
          </w:tcPr>
          <w:p w14:paraId="282CC38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de zile de deplasare a unei persoane</w:t>
            </w:r>
          </w:p>
        </w:tc>
        <w:tc>
          <w:tcPr>
            <w:tcW w:w="2143" w:type="dxa"/>
            <w:gridSpan w:val="3"/>
            <w:vAlign w:val="center"/>
          </w:tcPr>
          <w:p w14:paraId="5855AD9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Diurna </w:t>
            </w:r>
          </w:p>
          <w:p w14:paraId="69F25A3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2260" w:type="dxa"/>
            <w:gridSpan w:val="3"/>
            <w:vAlign w:val="center"/>
          </w:tcPr>
          <w:p w14:paraId="117CE02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Cazarea </w:t>
            </w:r>
          </w:p>
          <w:p w14:paraId="7EB10E8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0" w:type="auto"/>
            <w:vMerge w:val="restart"/>
            <w:vAlign w:val="center"/>
          </w:tcPr>
          <w:p w14:paraId="6986B49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Suma pentru o zi-om, lei</w:t>
            </w:r>
          </w:p>
        </w:tc>
        <w:tc>
          <w:tcPr>
            <w:tcW w:w="0" w:type="auto"/>
            <w:vMerge w:val="restart"/>
            <w:vAlign w:val="center"/>
          </w:tcPr>
          <w:p w14:paraId="6FCA1DF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Total,</w:t>
            </w:r>
          </w:p>
          <w:p w14:paraId="37ECF0F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mii lei</w:t>
            </w:r>
          </w:p>
        </w:tc>
      </w:tr>
      <w:tr w:rsidR="00F431AC" w:rsidRPr="00363BD7" w14:paraId="48A90C97" w14:textId="77777777" w:rsidTr="00264284">
        <w:trPr>
          <w:trHeight w:val="1065"/>
        </w:trPr>
        <w:tc>
          <w:tcPr>
            <w:tcW w:w="0" w:type="auto"/>
            <w:vMerge/>
            <w:vAlign w:val="center"/>
          </w:tcPr>
          <w:p w14:paraId="45249B4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866C6B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09E344D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6ED4891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6A9C8F9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3" w:type="dxa"/>
            <w:vMerge/>
            <w:vAlign w:val="center"/>
          </w:tcPr>
          <w:p w14:paraId="133DC2D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7" w:type="dxa"/>
            <w:textDirection w:val="btLr"/>
            <w:vAlign w:val="center"/>
          </w:tcPr>
          <w:p w14:paraId="436784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norma</w:t>
            </w:r>
          </w:p>
        </w:tc>
        <w:tc>
          <w:tcPr>
            <w:tcW w:w="0" w:type="auto"/>
            <w:textDirection w:val="btLr"/>
            <w:vAlign w:val="center"/>
          </w:tcPr>
          <w:p w14:paraId="754FFB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186D56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35992E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textDirection w:val="btLr"/>
            <w:vAlign w:val="center"/>
          </w:tcPr>
          <w:p w14:paraId="508E208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728" w:type="dxa"/>
            <w:textDirection w:val="btLr"/>
            <w:vAlign w:val="center"/>
          </w:tcPr>
          <w:p w14:paraId="77820E1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plafon</w:t>
            </w:r>
          </w:p>
          <w:p w14:paraId="536373A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cazare</w:t>
            </w:r>
          </w:p>
        </w:tc>
        <w:tc>
          <w:tcPr>
            <w:tcW w:w="981" w:type="dxa"/>
            <w:textDirection w:val="btLr"/>
            <w:vAlign w:val="center"/>
          </w:tcPr>
          <w:p w14:paraId="2958AB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49BFF0A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638035D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textDirection w:val="btLr"/>
            <w:vAlign w:val="center"/>
          </w:tcPr>
          <w:p w14:paraId="489D9C7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0" w:type="auto"/>
            <w:vMerge/>
            <w:vAlign w:val="center"/>
          </w:tcPr>
          <w:p w14:paraId="61897A7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722D231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431AC" w:rsidRPr="00363BD7" w14:paraId="64BEDA79" w14:textId="77777777" w:rsidTr="00264284">
        <w:tc>
          <w:tcPr>
            <w:tcW w:w="0" w:type="auto"/>
            <w:vAlign w:val="center"/>
          </w:tcPr>
          <w:p w14:paraId="1854DCD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0AA8F1B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0E4E73A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14:paraId="72B82DB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BE304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53" w:type="dxa"/>
            <w:vAlign w:val="center"/>
          </w:tcPr>
          <w:p w14:paraId="014EDE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7" w:type="dxa"/>
            <w:vAlign w:val="center"/>
          </w:tcPr>
          <w:p w14:paraId="49AF0C2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5B72859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537BF17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28" w:type="dxa"/>
            <w:vAlign w:val="center"/>
          </w:tcPr>
          <w:p w14:paraId="54EAFC2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81" w:type="dxa"/>
            <w:vAlign w:val="center"/>
          </w:tcPr>
          <w:p w14:paraId="55D85E8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vAlign w:val="center"/>
          </w:tcPr>
          <w:p w14:paraId="68AF2C4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vAlign w:val="center"/>
          </w:tcPr>
          <w:p w14:paraId="23423AF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14:paraId="3EDDF9A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14</w:t>
            </w:r>
          </w:p>
        </w:tc>
      </w:tr>
      <w:tr w:rsidR="00F431AC" w:rsidRPr="00363BD7" w14:paraId="652C8D81" w14:textId="77777777" w:rsidTr="00264284">
        <w:tc>
          <w:tcPr>
            <w:tcW w:w="0" w:type="auto"/>
            <w:vAlign w:val="center"/>
          </w:tcPr>
          <w:p w14:paraId="08D0424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vAlign w:val="center"/>
          </w:tcPr>
          <w:p w14:paraId="388A797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3630A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98B07F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5BC71F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Align w:val="center"/>
          </w:tcPr>
          <w:p w14:paraId="096D845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vAlign w:val="center"/>
          </w:tcPr>
          <w:p w14:paraId="497A2B5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EDD4B2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A98C08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14:paraId="111EDF1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 w14:paraId="6860A22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E3ACD7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0E88F9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4D9736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36DC6BFB" w14:textId="77777777" w:rsidTr="00264284">
        <w:tc>
          <w:tcPr>
            <w:tcW w:w="0" w:type="auto"/>
            <w:vAlign w:val="center"/>
          </w:tcPr>
          <w:p w14:paraId="793D875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vAlign w:val="center"/>
          </w:tcPr>
          <w:p w14:paraId="487D3F7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7F96B1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68D17B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DD26A5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Align w:val="center"/>
          </w:tcPr>
          <w:p w14:paraId="3C47712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vAlign w:val="center"/>
          </w:tcPr>
          <w:p w14:paraId="1BCD2A0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8D148B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FDFAB4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14:paraId="42BBE83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 w14:paraId="3DC7684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5F7784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1CD2C0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71E0CC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74A8FC48" w14:textId="77777777" w:rsidTr="00264284">
        <w:tc>
          <w:tcPr>
            <w:tcW w:w="0" w:type="auto"/>
            <w:vAlign w:val="center"/>
          </w:tcPr>
          <w:p w14:paraId="41275F8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1E89056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9A20D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8F4637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298CB7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Align w:val="center"/>
          </w:tcPr>
          <w:p w14:paraId="7AC231A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vAlign w:val="center"/>
          </w:tcPr>
          <w:p w14:paraId="06F8A27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B7CDF2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088EE8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14:paraId="303355F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 w14:paraId="3C766D1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6436B8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38052D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CF7ACB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0E340218" w14:textId="77777777" w:rsidTr="00264284">
        <w:tc>
          <w:tcPr>
            <w:tcW w:w="0" w:type="auto"/>
            <w:vAlign w:val="center"/>
          </w:tcPr>
          <w:p w14:paraId="11E34B4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7CB6C4F" w14:textId="77777777" w:rsidR="00F431AC" w:rsidRPr="002D62EB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D62EB">
              <w:rPr>
                <w:rFonts w:ascii="Times New Roman" w:hAnsi="Times New Roman"/>
                <w:b/>
                <w:bCs/>
              </w:rPr>
              <w:t>Total deplasări</w:t>
            </w:r>
          </w:p>
        </w:tc>
        <w:tc>
          <w:tcPr>
            <w:tcW w:w="0" w:type="auto"/>
            <w:vAlign w:val="center"/>
          </w:tcPr>
          <w:p w14:paraId="3206EF2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F11D74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A7CA16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Align w:val="center"/>
          </w:tcPr>
          <w:p w14:paraId="1A48A16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vAlign w:val="center"/>
          </w:tcPr>
          <w:p w14:paraId="6F64635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9444E5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C7EF12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14:paraId="3CF6DF0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 w14:paraId="65D7ED2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7B205E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39937B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7FC898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C40F93B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A63435" w14:textId="77777777" w:rsidR="00F431AC" w:rsidRPr="00363BD7" w:rsidRDefault="00F431AC" w:rsidP="00F431AC">
      <w:pPr>
        <w:spacing w:after="120"/>
        <w:jc w:val="both"/>
        <w:rPr>
          <w:szCs w:val="24"/>
        </w:rPr>
      </w:pPr>
    </w:p>
    <w:p w14:paraId="7A2DC51E" w14:textId="77777777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D485B63" w14:textId="37C54CDC" w:rsidR="00155EAC" w:rsidRPr="004F558E" w:rsidRDefault="00155EAC" w:rsidP="00155EAC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281900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F558E">
        <w:rPr>
          <w:rFonts w:ascii="Times New Roman" w:hAnsi="Times New Roman"/>
          <w:b/>
          <w:iCs/>
        </w:rPr>
        <w:t>Cheltuieli curente neatribuite la alte categorii</w:t>
      </w:r>
      <w:r>
        <w:rPr>
          <w:rFonts w:ascii="Times New Roman" w:hAnsi="Times New Roman"/>
          <w:b/>
          <w:iCs/>
        </w:rPr>
        <w:t xml:space="preserve"> (taxa de participare la evenimente</w:t>
      </w:r>
      <w:r w:rsidR="000025EF">
        <w:rPr>
          <w:rFonts w:ascii="Times New Roman" w:hAnsi="Times New Roman"/>
          <w:b/>
          <w:iCs/>
        </w:rPr>
        <w:t xml:space="preserve"> științifice</w:t>
      </w:r>
      <w:r>
        <w:rPr>
          <w:rFonts w:ascii="Times New Roman" w:hAnsi="Times New Roman"/>
          <w:b/>
          <w:iCs/>
        </w:rPr>
        <w:t>)</w:t>
      </w:r>
    </w:p>
    <w:tbl>
      <w:tblPr>
        <w:tblW w:w="4931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4"/>
        <w:gridCol w:w="3985"/>
        <w:gridCol w:w="1625"/>
        <w:gridCol w:w="1867"/>
        <w:gridCol w:w="1519"/>
        <w:gridCol w:w="1440"/>
        <w:gridCol w:w="1434"/>
        <w:gridCol w:w="2336"/>
      </w:tblGrid>
      <w:tr w:rsidR="00155EAC" w:rsidRPr="00363BD7" w14:paraId="4B309603" w14:textId="77777777" w:rsidTr="00D11D4C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E6C698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51" w:type="pct"/>
            <w:vMerge w:val="restart"/>
            <w:tcBorders>
              <w:top w:val="single" w:sz="8" w:space="0" w:color="auto"/>
            </w:tcBorders>
            <w:vAlign w:val="center"/>
          </w:tcPr>
          <w:p w14:paraId="0F5DA910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</w:tcBorders>
            <w:vAlign w:val="center"/>
          </w:tcPr>
          <w:p w14:paraId="172B7766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</w:tcBorders>
            <w:vAlign w:val="center"/>
          </w:tcPr>
          <w:p w14:paraId="79903A73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</w:tcBorders>
            <w:vAlign w:val="center"/>
          </w:tcPr>
          <w:p w14:paraId="2D1F4909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</w:tcBorders>
            <w:vAlign w:val="center"/>
          </w:tcPr>
          <w:p w14:paraId="2441B078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1BA90A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155EAC" w:rsidRPr="00363BD7" w14:paraId="2D52DD0A" w14:textId="77777777" w:rsidTr="00D11D4C">
        <w:tc>
          <w:tcPr>
            <w:tcW w:w="184" w:type="pct"/>
            <w:vMerge/>
            <w:tcBorders>
              <w:left w:val="single" w:sz="8" w:space="0" w:color="auto"/>
            </w:tcBorders>
          </w:tcPr>
          <w:p w14:paraId="21F7BF78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vMerge/>
          </w:tcPr>
          <w:p w14:paraId="387911E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14:paraId="17B14E79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14:paraId="081C333B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CE6058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F6F9EA7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86" w:type="pct"/>
            <w:vAlign w:val="center"/>
          </w:tcPr>
          <w:p w14:paraId="582661DB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793" w:type="pct"/>
            <w:vMerge/>
            <w:tcBorders>
              <w:right w:val="single" w:sz="8" w:space="0" w:color="auto"/>
            </w:tcBorders>
          </w:tcPr>
          <w:p w14:paraId="5384EBB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5EAC" w:rsidRPr="00363BD7" w14:paraId="6A22BB17" w14:textId="77777777" w:rsidTr="00D11D4C">
        <w:tc>
          <w:tcPr>
            <w:tcW w:w="184" w:type="pct"/>
            <w:tcBorders>
              <w:left w:val="single" w:sz="8" w:space="0" w:color="auto"/>
            </w:tcBorders>
          </w:tcPr>
          <w:p w14:paraId="5EF68626" w14:textId="77777777" w:rsidR="00155EAC" w:rsidRPr="00E02FDD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51" w:type="pct"/>
          </w:tcPr>
          <w:p w14:paraId="32853E84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</w:tcPr>
          <w:p w14:paraId="3CBC183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6F9835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</w:tcPr>
          <w:p w14:paraId="7D2FA100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27407064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6E247BAD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</w:tcPr>
          <w:p w14:paraId="08A98367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42C6E49A" w14:textId="77777777" w:rsidTr="00D11D4C">
        <w:tc>
          <w:tcPr>
            <w:tcW w:w="184" w:type="pct"/>
            <w:tcBorders>
              <w:left w:val="single" w:sz="8" w:space="0" w:color="auto"/>
            </w:tcBorders>
          </w:tcPr>
          <w:p w14:paraId="517055CB" w14:textId="77777777" w:rsidR="00155EAC" w:rsidRPr="00E02FDD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51" w:type="pct"/>
          </w:tcPr>
          <w:p w14:paraId="5D9830E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</w:tcPr>
          <w:p w14:paraId="3299C851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50A6AB8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</w:tcPr>
          <w:p w14:paraId="25106883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01864216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16A1E6F7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</w:tcPr>
          <w:p w14:paraId="5C26423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113693C7" w14:textId="77777777" w:rsidTr="00D11D4C">
        <w:tc>
          <w:tcPr>
            <w:tcW w:w="184" w:type="pct"/>
            <w:tcBorders>
              <w:left w:val="single" w:sz="8" w:space="0" w:color="auto"/>
              <w:bottom w:val="single" w:sz="8" w:space="0" w:color="auto"/>
            </w:tcBorders>
          </w:tcPr>
          <w:p w14:paraId="633CB4F8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tcBorders>
              <w:bottom w:val="single" w:sz="8" w:space="0" w:color="auto"/>
            </w:tcBorders>
          </w:tcPr>
          <w:p w14:paraId="2AF783C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1" w:type="pct"/>
            <w:tcBorders>
              <w:bottom w:val="single" w:sz="8" w:space="0" w:color="auto"/>
            </w:tcBorders>
          </w:tcPr>
          <w:p w14:paraId="74885D6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8" w:space="0" w:color="auto"/>
            </w:tcBorders>
          </w:tcPr>
          <w:p w14:paraId="2E7379DB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sz="8" w:space="0" w:color="auto"/>
            </w:tcBorders>
          </w:tcPr>
          <w:p w14:paraId="1F1686C6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8" w:space="0" w:color="auto"/>
            </w:tcBorders>
          </w:tcPr>
          <w:p w14:paraId="3E3D26F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8" w:space="0" w:color="auto"/>
            </w:tcBorders>
          </w:tcPr>
          <w:p w14:paraId="4B0C545A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single" w:sz="8" w:space="0" w:color="auto"/>
              <w:right w:val="single" w:sz="8" w:space="0" w:color="auto"/>
            </w:tcBorders>
          </w:tcPr>
          <w:p w14:paraId="330CE83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F0175E" w14:textId="77777777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4174F88" w14:textId="77777777" w:rsidR="00155EAC" w:rsidRDefault="00155E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EBB99DE" w14:textId="77777777" w:rsidR="00155EAC" w:rsidRDefault="00155E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52EC4D0" w14:textId="77777777" w:rsidR="00CA6D55" w:rsidRDefault="00CA6D55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DBD5A93" w14:textId="50B3C342" w:rsidR="00F431AC" w:rsidRPr="00B307F1" w:rsidRDefault="00F431AC" w:rsidP="00F431AC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lastRenderedPageBreak/>
        <w:t>Cod economic: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>2999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Servicii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neatribuite altor aliniate</w:t>
      </w:r>
      <w:r w:rsidR="004F558E">
        <w:rPr>
          <w:rFonts w:ascii="Times New Roman" w:hAnsi="Times New Roman"/>
          <w:b/>
          <w:color w:val="000000"/>
          <w:sz w:val="24"/>
          <w:szCs w:val="24"/>
        </w:rPr>
        <w:t xml:space="preserve"> (publicarea articolelor științifice)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F431AC" w:rsidRPr="00363BD7" w14:paraId="79CC1B7C" w14:textId="77777777" w:rsidTr="00197421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4882AF" w14:textId="77777777" w:rsidR="00F431AC" w:rsidRPr="00363BD7" w:rsidRDefault="00197421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vAlign w:val="center"/>
          </w:tcPr>
          <w:p w14:paraId="0CCA3FC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45FD84B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vAlign w:val="center"/>
          </w:tcPr>
          <w:p w14:paraId="29D94F00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vAlign w:val="center"/>
          </w:tcPr>
          <w:p w14:paraId="10B889C5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vAlign w:val="center"/>
          </w:tcPr>
          <w:p w14:paraId="128A0B15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D7E72A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05C4CAFF" w14:textId="77777777" w:rsidTr="00197421">
        <w:tc>
          <w:tcPr>
            <w:tcW w:w="182" w:type="pct"/>
            <w:vMerge/>
            <w:tcBorders>
              <w:left w:val="single" w:sz="8" w:space="0" w:color="auto"/>
            </w:tcBorders>
          </w:tcPr>
          <w:p w14:paraId="26474D1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</w:tcPr>
          <w:p w14:paraId="1865850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09AD72A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14:paraId="5E1435F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4867925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865B0E7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vAlign w:val="center"/>
          </w:tcPr>
          <w:p w14:paraId="00406896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14:paraId="41F8EDB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7E16B00F" w14:textId="77777777" w:rsidTr="00197421">
        <w:tc>
          <w:tcPr>
            <w:tcW w:w="182" w:type="pct"/>
            <w:tcBorders>
              <w:left w:val="single" w:sz="8" w:space="0" w:color="auto"/>
            </w:tcBorders>
          </w:tcPr>
          <w:p w14:paraId="69AC5301" w14:textId="77777777" w:rsidR="00F431AC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32" w:type="pct"/>
          </w:tcPr>
          <w:p w14:paraId="12F93A5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7E3EC69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495532D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648B835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739C33E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5E04154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5DB183B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450F6B6C" w14:textId="77777777" w:rsidTr="00197421">
        <w:tc>
          <w:tcPr>
            <w:tcW w:w="182" w:type="pct"/>
            <w:tcBorders>
              <w:left w:val="single" w:sz="8" w:space="0" w:color="auto"/>
            </w:tcBorders>
          </w:tcPr>
          <w:p w14:paraId="476D3293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32" w:type="pct"/>
          </w:tcPr>
          <w:p w14:paraId="433A0672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24162379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005BAD8E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581DD6D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BC796B4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02ED39C8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61CE5E9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9EC83A0" w14:textId="77777777" w:rsidTr="00197421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</w:tcPr>
          <w:p w14:paraId="7B98F14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</w:tcPr>
          <w:p w14:paraId="356D82AB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</w:tcPr>
          <w:p w14:paraId="453AAB6B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</w:tcPr>
          <w:p w14:paraId="76CF04C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</w:tcPr>
          <w:p w14:paraId="7EF74F7C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</w:tcPr>
          <w:p w14:paraId="70B1385D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</w:tcPr>
          <w:p w14:paraId="59CC2C6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</w:tcPr>
          <w:p w14:paraId="08D0B641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826AD1" w14:textId="77777777" w:rsidR="00F431AC" w:rsidRPr="002D62EB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</w:t>
      </w:r>
    </w:p>
    <w:p w14:paraId="33BBD9DC" w14:textId="0E886DBE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8A1AA0F" w14:textId="77777777" w:rsidR="00F431AC" w:rsidRPr="002D62EB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32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333510 </w:t>
      </w:r>
      <w:r w:rsidR="002D62EB" w:rsidRPr="002D62EB">
        <w:rPr>
          <w:rFonts w:ascii="Times New Roman" w:hAnsi="Times New Roman"/>
          <w:b/>
          <w:sz w:val="24"/>
          <w:szCs w:val="20"/>
        </w:rPr>
        <w:t>Procurarea materialelor pentru scopuri didactice, științifice și alte scopuri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</w:tblGrid>
      <w:tr w:rsidR="00F431AC" w:rsidRPr="00363BD7" w14:paraId="0F91EF13" w14:textId="77777777" w:rsidTr="00197421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05D2D1" w14:textId="77777777" w:rsidR="00F431AC" w:rsidRPr="00197421" w:rsidRDefault="00197421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01" w:type="pct"/>
            <w:vMerge w:val="restart"/>
            <w:tcBorders>
              <w:top w:val="single" w:sz="8" w:space="0" w:color="auto"/>
            </w:tcBorders>
            <w:vAlign w:val="center"/>
          </w:tcPr>
          <w:p w14:paraId="6375A62B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33749E6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vAlign w:val="center"/>
          </w:tcPr>
          <w:p w14:paraId="1BEDCD02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vAlign w:val="center"/>
          </w:tcPr>
          <w:p w14:paraId="0CDE754F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vAlign w:val="center"/>
          </w:tcPr>
          <w:p w14:paraId="4D471849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7B9863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24CDAE8F" w14:textId="77777777" w:rsidTr="00197421">
        <w:tc>
          <w:tcPr>
            <w:tcW w:w="213" w:type="pct"/>
            <w:vMerge/>
            <w:tcBorders>
              <w:left w:val="single" w:sz="8" w:space="0" w:color="auto"/>
            </w:tcBorders>
          </w:tcPr>
          <w:p w14:paraId="6C8D6EF6" w14:textId="77777777" w:rsidR="00F431AC" w:rsidRPr="00197421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14:paraId="08E6C30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17D4167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14:paraId="3E6DCA6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14FB046D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CE57ABF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vAlign w:val="center"/>
          </w:tcPr>
          <w:p w14:paraId="0AA2F796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14:paraId="2900F54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0433EBBC" w14:textId="77777777" w:rsidTr="00197421">
        <w:tc>
          <w:tcPr>
            <w:tcW w:w="213" w:type="pct"/>
            <w:tcBorders>
              <w:left w:val="single" w:sz="8" w:space="0" w:color="auto"/>
            </w:tcBorders>
          </w:tcPr>
          <w:p w14:paraId="01AE65AA" w14:textId="77777777" w:rsidR="00F431AC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01" w:type="pct"/>
          </w:tcPr>
          <w:p w14:paraId="1A7EE9B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11D841B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305CB64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6FC8DA1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763959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126DED9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1E3F79E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16E592F7" w14:textId="77777777" w:rsidTr="00197421">
        <w:tc>
          <w:tcPr>
            <w:tcW w:w="213" w:type="pct"/>
            <w:tcBorders>
              <w:left w:val="single" w:sz="8" w:space="0" w:color="auto"/>
            </w:tcBorders>
          </w:tcPr>
          <w:p w14:paraId="56E73ED9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01" w:type="pct"/>
          </w:tcPr>
          <w:p w14:paraId="0062E37A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6CBD6E39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3A3A75AC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6FC11E2C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EAF8441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0E719EA3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37DF91B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31B84044" w14:textId="77777777" w:rsidTr="00197421">
        <w:tc>
          <w:tcPr>
            <w:tcW w:w="213" w:type="pct"/>
            <w:tcBorders>
              <w:left w:val="single" w:sz="8" w:space="0" w:color="auto"/>
            </w:tcBorders>
          </w:tcPr>
          <w:p w14:paraId="0043C8C7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301" w:type="pct"/>
          </w:tcPr>
          <w:p w14:paraId="437A32DD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14:paraId="41FE2772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</w:tcPr>
          <w:p w14:paraId="4E3C1C80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731E3D67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A268FA0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6460ED07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</w:tcPr>
          <w:p w14:paraId="757201B4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5969CE4" w14:textId="77777777" w:rsidTr="00197421">
        <w:tc>
          <w:tcPr>
            <w:tcW w:w="213" w:type="pct"/>
            <w:tcBorders>
              <w:left w:val="single" w:sz="8" w:space="0" w:color="auto"/>
              <w:bottom w:val="single" w:sz="8" w:space="0" w:color="auto"/>
            </w:tcBorders>
          </w:tcPr>
          <w:p w14:paraId="04863D8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bottom w:val="single" w:sz="8" w:space="0" w:color="auto"/>
            </w:tcBorders>
          </w:tcPr>
          <w:p w14:paraId="2CF25EAC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</w:tcPr>
          <w:p w14:paraId="6926BA08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</w:tcPr>
          <w:p w14:paraId="0DBBC50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</w:tcPr>
          <w:p w14:paraId="7782B4F8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</w:tcPr>
          <w:p w14:paraId="6C6591F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</w:tcPr>
          <w:p w14:paraId="0F9DA4F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</w:tcPr>
          <w:p w14:paraId="2DCDA74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E679FFC" w14:textId="7C9CAA03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8714C9B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0D94A9C8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1B421E79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297C001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DEFE55A" w14:textId="25A77B82" w:rsidR="00F266B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3C514EE7" w14:textId="0D7AD010" w:rsidR="00CF58D8" w:rsidRPr="00BF79EA" w:rsidRDefault="00313F11" w:rsidP="00BF79EA">
      <w:pPr>
        <w:pStyle w:val="NoSpacing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 w:rsidR="00BF79EA">
        <w:rPr>
          <w:rFonts w:asciiTheme="minorHAnsi" w:hAnsiTheme="minorHAnsi"/>
          <w:lang w:val="ru-RU"/>
        </w:rPr>
        <w:t xml:space="preserve"> </w:t>
      </w:r>
    </w:p>
    <w:sectPr w:rsidR="00CF58D8" w:rsidRPr="00BF79EA" w:rsidSect="004F558E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3B52" w14:textId="77777777" w:rsidR="000241E5" w:rsidRDefault="000241E5" w:rsidP="003A1F08">
      <w:r>
        <w:separator/>
      </w:r>
    </w:p>
  </w:endnote>
  <w:endnote w:type="continuationSeparator" w:id="0">
    <w:p w14:paraId="154DE441" w14:textId="77777777" w:rsidR="000241E5" w:rsidRDefault="000241E5" w:rsidP="003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4DF" w14:textId="77777777" w:rsidR="0040739A" w:rsidRDefault="00D17A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B2ED0" w14:textId="77777777" w:rsidR="0040739A" w:rsidRDefault="00407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13" w14:textId="025122CA" w:rsidR="0040739A" w:rsidRPr="004031F5" w:rsidRDefault="00D17A5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031F5">
      <w:rPr>
        <w:rStyle w:val="PageNumber"/>
        <w:rFonts w:ascii="Times New Roman" w:hAnsi="Times New Roman"/>
      </w:rPr>
      <w:fldChar w:fldCharType="begin"/>
    </w:r>
    <w:r w:rsidRPr="004031F5">
      <w:rPr>
        <w:rStyle w:val="PageNumber"/>
        <w:rFonts w:ascii="Times New Roman" w:hAnsi="Times New Roman"/>
      </w:rPr>
      <w:instrText xml:space="preserve">PAGE  </w:instrText>
    </w:r>
    <w:r w:rsidRPr="004031F5">
      <w:rPr>
        <w:rStyle w:val="PageNumber"/>
        <w:rFonts w:ascii="Times New Roman" w:hAnsi="Times New Roman"/>
      </w:rPr>
      <w:fldChar w:fldCharType="separate"/>
    </w:r>
    <w:r w:rsidR="00D11D4C">
      <w:rPr>
        <w:rStyle w:val="PageNumber"/>
        <w:rFonts w:ascii="Times New Roman" w:hAnsi="Times New Roman"/>
        <w:noProof/>
      </w:rPr>
      <w:t>4</w:t>
    </w:r>
    <w:r w:rsidRPr="004031F5">
      <w:rPr>
        <w:rStyle w:val="PageNumber"/>
        <w:rFonts w:ascii="Times New Roman" w:hAnsi="Times New Roman"/>
      </w:rPr>
      <w:fldChar w:fldCharType="end"/>
    </w:r>
  </w:p>
  <w:p w14:paraId="5D38897B" w14:textId="77777777" w:rsidR="0040739A" w:rsidRDefault="00407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BCA7" w14:textId="77777777" w:rsidR="000241E5" w:rsidRDefault="000241E5" w:rsidP="003A1F08">
      <w:r>
        <w:separator/>
      </w:r>
    </w:p>
  </w:footnote>
  <w:footnote w:type="continuationSeparator" w:id="0">
    <w:p w14:paraId="4CE6E54B" w14:textId="77777777" w:rsidR="000241E5" w:rsidRDefault="000241E5" w:rsidP="003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DC7"/>
    <w:multiLevelType w:val="hybridMultilevel"/>
    <w:tmpl w:val="8938B336"/>
    <w:lvl w:ilvl="0" w:tplc="A50439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2606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3E"/>
    <w:rsid w:val="000025EF"/>
    <w:rsid w:val="00011A17"/>
    <w:rsid w:val="000241E5"/>
    <w:rsid w:val="00150D94"/>
    <w:rsid w:val="00155EAC"/>
    <w:rsid w:val="00197421"/>
    <w:rsid w:val="00276141"/>
    <w:rsid w:val="002D62EB"/>
    <w:rsid w:val="002F360A"/>
    <w:rsid w:val="00313F11"/>
    <w:rsid w:val="00351474"/>
    <w:rsid w:val="0036542E"/>
    <w:rsid w:val="003A1F08"/>
    <w:rsid w:val="003C0399"/>
    <w:rsid w:val="0040739A"/>
    <w:rsid w:val="004B1FF2"/>
    <w:rsid w:val="004F558E"/>
    <w:rsid w:val="005961BA"/>
    <w:rsid w:val="005D4460"/>
    <w:rsid w:val="005F4641"/>
    <w:rsid w:val="0061592D"/>
    <w:rsid w:val="00697E67"/>
    <w:rsid w:val="006D3B0A"/>
    <w:rsid w:val="007E04E2"/>
    <w:rsid w:val="0083134C"/>
    <w:rsid w:val="00840C77"/>
    <w:rsid w:val="00844206"/>
    <w:rsid w:val="00887BB2"/>
    <w:rsid w:val="008A0E8A"/>
    <w:rsid w:val="009360D5"/>
    <w:rsid w:val="00936692"/>
    <w:rsid w:val="00A91119"/>
    <w:rsid w:val="00AD1AE5"/>
    <w:rsid w:val="00AF4314"/>
    <w:rsid w:val="00B21E51"/>
    <w:rsid w:val="00B40E51"/>
    <w:rsid w:val="00B5465E"/>
    <w:rsid w:val="00BC7EEE"/>
    <w:rsid w:val="00BD2F9B"/>
    <w:rsid w:val="00BF79EA"/>
    <w:rsid w:val="00C108E7"/>
    <w:rsid w:val="00C23447"/>
    <w:rsid w:val="00C41C3E"/>
    <w:rsid w:val="00C44DA9"/>
    <w:rsid w:val="00CA6D55"/>
    <w:rsid w:val="00CF58D8"/>
    <w:rsid w:val="00D11395"/>
    <w:rsid w:val="00D11D4C"/>
    <w:rsid w:val="00D17A5A"/>
    <w:rsid w:val="00D237B2"/>
    <w:rsid w:val="00D46484"/>
    <w:rsid w:val="00D67D93"/>
    <w:rsid w:val="00E02FDD"/>
    <w:rsid w:val="00E4578F"/>
    <w:rsid w:val="00E760A8"/>
    <w:rsid w:val="00EA1E48"/>
    <w:rsid w:val="00EF397F"/>
    <w:rsid w:val="00F266B7"/>
    <w:rsid w:val="00F431AC"/>
    <w:rsid w:val="00F7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2B4"/>
  <w15:chartTrackingRefBased/>
  <w15:docId w15:val="{6BABBD2A-E404-487A-B521-A94E5E1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1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1F08"/>
    <w:rPr>
      <w:rFonts w:ascii="TimokB" w:eastAsia="Times New Roman" w:hAnsi="TimokB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3A1F08"/>
  </w:style>
  <w:style w:type="paragraph" w:customStyle="1" w:styleId="a">
    <w:basedOn w:val="Normal"/>
    <w:next w:val="NormalWeb"/>
    <w:rsid w:val="003A1F08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rg">
    <w:name w:val="rg"/>
    <w:basedOn w:val="Normal"/>
    <w:rsid w:val="003A1F08"/>
    <w:pPr>
      <w:overflowPunct/>
      <w:autoSpaceDE/>
      <w:autoSpaceDN/>
      <w:adjustRightInd/>
      <w:jc w:val="right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Normal"/>
    <w:rsid w:val="003A1F0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BodyText">
    <w:name w:val="Body Text"/>
    <w:basedOn w:val="Normal"/>
    <w:link w:val="BodyTextChar"/>
    <w:rsid w:val="003A1F0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3A1F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3A1F0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rmal1">
    <w:name w:val="Normal1"/>
    <w:rsid w:val="003A1F08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3A1F0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3A1F08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F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F08"/>
    <w:rPr>
      <w:rFonts w:ascii="TimokB" w:eastAsia="Times New Roman" w:hAnsi="TimokB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B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31</cp:revision>
  <cp:lastPrinted>2024-03-05T11:56:00Z</cp:lastPrinted>
  <dcterms:created xsi:type="dcterms:W3CDTF">2024-01-19T11:57:00Z</dcterms:created>
  <dcterms:modified xsi:type="dcterms:W3CDTF">2025-09-08T05:57:00Z</dcterms:modified>
</cp:coreProperties>
</file>